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17" w:rsidRPr="00104A17" w:rsidRDefault="00104A17" w:rsidP="00104A17">
      <w:pPr>
        <w:pStyle w:val="a3"/>
        <w:tabs>
          <w:tab w:val="left" w:pos="708"/>
        </w:tabs>
        <w:spacing w:before="240" w:line="240" w:lineRule="auto"/>
        <w:ind w:firstLine="0"/>
        <w:jc w:val="center"/>
        <w:rPr>
          <w:b/>
          <w:spacing w:val="110"/>
          <w:szCs w:val="28"/>
        </w:rPr>
      </w:pPr>
      <w:r w:rsidRPr="00104A17">
        <w:rPr>
          <w:b/>
          <w:spacing w:val="110"/>
          <w:szCs w:val="28"/>
        </w:rPr>
        <w:t>ПОСТАНОВЛЕНИЕ(проект)</w:t>
      </w:r>
    </w:p>
    <w:p w:rsidR="00104A17" w:rsidRPr="00104A17" w:rsidRDefault="00104A17" w:rsidP="00104A17">
      <w:pPr>
        <w:rPr>
          <w:rFonts w:ascii="Times New Roman" w:hAnsi="Times New Roman" w:cs="Times New Roman"/>
          <w:sz w:val="28"/>
          <w:szCs w:val="28"/>
        </w:rPr>
      </w:pPr>
    </w:p>
    <w:p w:rsidR="00104A17" w:rsidRPr="00104A17" w:rsidRDefault="00104A17" w:rsidP="00104A17">
      <w:pPr>
        <w:rPr>
          <w:rFonts w:ascii="Times New Roman" w:hAnsi="Times New Roman" w:cs="Times New Roman"/>
          <w:sz w:val="28"/>
          <w:szCs w:val="28"/>
        </w:rPr>
      </w:pPr>
      <w:r w:rsidRPr="00104A1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tblGrid>
      <w:tr w:rsidR="00104A17" w:rsidRPr="00104A17" w:rsidTr="00104A17">
        <w:trPr>
          <w:trHeight w:val="2127"/>
        </w:trPr>
        <w:tc>
          <w:tcPr>
            <w:tcW w:w="6487" w:type="dxa"/>
            <w:tcBorders>
              <w:top w:val="nil"/>
              <w:left w:val="nil"/>
              <w:bottom w:val="nil"/>
              <w:right w:val="nil"/>
            </w:tcBorders>
            <w:hideMark/>
          </w:tcPr>
          <w:p w:rsidR="00104A17" w:rsidRPr="00D82717" w:rsidRDefault="00104A17" w:rsidP="00D82717">
            <w:pPr>
              <w:tabs>
                <w:tab w:val="left" w:pos="7380"/>
              </w:tabs>
              <w:spacing w:after="0"/>
              <w:jc w:val="both"/>
              <w:rPr>
                <w:rFonts w:ascii="Times New Roman" w:hAnsi="Times New Roman" w:cs="Times New Roman"/>
                <w:b/>
                <w:sz w:val="28"/>
                <w:szCs w:val="28"/>
              </w:rPr>
            </w:pPr>
            <w:r w:rsidRPr="00104A17">
              <w:rPr>
                <w:rFonts w:ascii="Times New Roman" w:hAnsi="Times New Roman" w:cs="Times New Roman"/>
                <w:b/>
                <w:sz w:val="28"/>
                <w:szCs w:val="28"/>
              </w:rPr>
              <w:t>Об утверждении административного регламента</w:t>
            </w:r>
            <w:r w:rsidR="00D82717">
              <w:rPr>
                <w:rFonts w:ascii="Times New Roman" w:hAnsi="Times New Roman" w:cs="Times New Roman"/>
                <w:b/>
                <w:bCs/>
                <w:sz w:val="28"/>
                <w:szCs w:val="28"/>
              </w:rPr>
              <w:t xml:space="preserve"> по предоставлению</w:t>
            </w:r>
            <w:r w:rsidRPr="00104A17">
              <w:rPr>
                <w:rFonts w:ascii="Times New Roman" w:hAnsi="Times New Roman" w:cs="Times New Roman"/>
                <w:b/>
                <w:bCs/>
                <w:sz w:val="28"/>
                <w:szCs w:val="28"/>
              </w:rPr>
              <w:t xml:space="preserve"> муниципальной услуги «</w:t>
            </w:r>
            <w:r>
              <w:rPr>
                <w:rFonts w:ascii="Times New Roman" w:hAnsi="Times New Roman" w:cs="Times New Roman"/>
                <w:b/>
                <w:bCs/>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04A17">
              <w:rPr>
                <w:rFonts w:ascii="Times New Roman" w:hAnsi="Times New Roman" w:cs="Times New Roman"/>
                <w:b/>
                <w:bCs/>
                <w:sz w:val="28"/>
                <w:szCs w:val="28"/>
              </w:rPr>
              <w:t>»</w:t>
            </w:r>
          </w:p>
        </w:tc>
      </w:tr>
    </w:tbl>
    <w:p w:rsidR="00104A17" w:rsidRPr="00104A17" w:rsidRDefault="00104A17" w:rsidP="00104A17">
      <w:pPr>
        <w:tabs>
          <w:tab w:val="left" w:pos="567"/>
        </w:tabs>
        <w:rPr>
          <w:rFonts w:ascii="Times New Roman" w:hAnsi="Times New Roman" w:cs="Times New Roman"/>
          <w:b/>
          <w:bCs/>
          <w:sz w:val="28"/>
          <w:szCs w:val="28"/>
        </w:rPr>
      </w:pPr>
      <w:r w:rsidRPr="00104A17">
        <w:rPr>
          <w:rFonts w:ascii="Times New Roman" w:hAnsi="Times New Roman" w:cs="Times New Roman"/>
          <w:bCs/>
          <w:sz w:val="28"/>
          <w:szCs w:val="28"/>
        </w:rPr>
        <w:t xml:space="preserve"> </w:t>
      </w:r>
    </w:p>
    <w:p w:rsidR="00104A17" w:rsidRPr="00104A17" w:rsidRDefault="00104A17" w:rsidP="00104A17">
      <w:pPr>
        <w:spacing w:after="0"/>
        <w:ind w:firstLine="720"/>
        <w:jc w:val="both"/>
        <w:rPr>
          <w:rFonts w:ascii="Times New Roman" w:hAnsi="Times New Roman" w:cs="Times New Roman"/>
          <w:bCs/>
          <w:sz w:val="28"/>
          <w:szCs w:val="28"/>
        </w:rPr>
      </w:pPr>
      <w:r w:rsidRPr="00104A17">
        <w:rPr>
          <w:rFonts w:ascii="Times New Roman" w:hAnsi="Times New Roman" w:cs="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в соответствии с Федеральным законом от 27.07.2010 года № 210-ФЗ «Об организации предоставления государственных и муниципальных услуг», </w:t>
      </w:r>
      <w:r w:rsidRPr="00104A17">
        <w:rPr>
          <w:rFonts w:ascii="Times New Roman" w:hAnsi="Times New Roman" w:cs="Times New Roman"/>
          <w:bCs/>
          <w:sz w:val="28"/>
          <w:szCs w:val="28"/>
        </w:rPr>
        <w:t>руководствуясь Уставом Федоровского муниципального района Саратовской области, администрация Федоровского муниципального района ПОСТАНОВЛЯЕТ:</w:t>
      </w:r>
    </w:p>
    <w:p w:rsidR="00104A17" w:rsidRPr="00D82717" w:rsidRDefault="00104A17" w:rsidP="00D82717">
      <w:pPr>
        <w:numPr>
          <w:ilvl w:val="0"/>
          <w:numId w:val="9"/>
        </w:numPr>
        <w:tabs>
          <w:tab w:val="left"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104A17">
        <w:rPr>
          <w:rFonts w:ascii="Times New Roman" w:hAnsi="Times New Roman" w:cs="Times New Roman"/>
          <w:sz w:val="28"/>
          <w:szCs w:val="28"/>
        </w:rPr>
        <w:t xml:space="preserve">Утвердить административный регламент </w:t>
      </w:r>
      <w:r w:rsidR="00D82717">
        <w:rPr>
          <w:rFonts w:ascii="Times New Roman" w:hAnsi="Times New Roman" w:cs="Times New Roman"/>
          <w:sz w:val="28"/>
          <w:szCs w:val="28"/>
        </w:rPr>
        <w:t xml:space="preserve">по </w:t>
      </w:r>
      <w:r w:rsidR="00D82717">
        <w:rPr>
          <w:rFonts w:ascii="Times New Roman" w:hAnsi="Times New Roman" w:cs="Times New Roman"/>
          <w:bCs/>
          <w:sz w:val="28"/>
          <w:szCs w:val="28"/>
        </w:rPr>
        <w:t>предоставлению</w:t>
      </w:r>
      <w:r w:rsidRPr="00D82717">
        <w:rPr>
          <w:rFonts w:ascii="Times New Roman" w:hAnsi="Times New Roman" w:cs="Times New Roman"/>
          <w:bCs/>
          <w:sz w:val="28"/>
          <w:szCs w:val="28"/>
        </w:rPr>
        <w:t xml:space="preserve"> муниципальной услуги «Приём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808C7" w:rsidRPr="00D82717">
        <w:rPr>
          <w:rFonts w:ascii="Times New Roman" w:hAnsi="Times New Roman" w:cs="Times New Roman"/>
          <w:bCs/>
          <w:sz w:val="28"/>
          <w:szCs w:val="28"/>
        </w:rPr>
        <w:t>,</w:t>
      </w:r>
      <w:r w:rsidR="006808C7" w:rsidRPr="00D82717">
        <w:rPr>
          <w:rFonts w:ascii="Times New Roman" w:hAnsi="Times New Roman" w:cs="Times New Roman"/>
          <w:sz w:val="28"/>
          <w:szCs w:val="28"/>
        </w:rPr>
        <w:t xml:space="preserve"> согласно приложения</w:t>
      </w:r>
      <w:r w:rsidRPr="00D82717">
        <w:rPr>
          <w:rFonts w:ascii="Times New Roman" w:hAnsi="Times New Roman" w:cs="Times New Roman"/>
          <w:sz w:val="28"/>
          <w:szCs w:val="28"/>
        </w:rPr>
        <w:t>.</w:t>
      </w:r>
    </w:p>
    <w:p w:rsidR="00104A17" w:rsidRPr="00104A17" w:rsidRDefault="00104A17" w:rsidP="00104A17">
      <w:pPr>
        <w:numPr>
          <w:ilvl w:val="0"/>
          <w:numId w:val="9"/>
        </w:numPr>
        <w:tabs>
          <w:tab w:val="left"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104A17">
        <w:rPr>
          <w:rFonts w:ascii="Times New Roman" w:hAnsi="Times New Roman" w:cs="Times New Roman"/>
          <w:sz w:val="28"/>
          <w:szCs w:val="28"/>
        </w:rPr>
        <w:t xml:space="preserve">Начальнику управления образования администрации Федоровского муниципального района обеспечить предоставление подведомственными </w:t>
      </w:r>
      <w:r w:rsidR="006808C7">
        <w:rPr>
          <w:rFonts w:ascii="Times New Roman" w:hAnsi="Times New Roman" w:cs="Times New Roman"/>
          <w:sz w:val="28"/>
          <w:szCs w:val="28"/>
        </w:rPr>
        <w:t xml:space="preserve">образовательными учреждениями, реализующими основную программу дошкольного образования </w:t>
      </w:r>
      <w:r w:rsidRPr="00104A17">
        <w:rPr>
          <w:rFonts w:ascii="Times New Roman" w:hAnsi="Times New Roman" w:cs="Times New Roman"/>
          <w:sz w:val="28"/>
          <w:szCs w:val="28"/>
        </w:rPr>
        <w:t>муниципальной услуги в соответствии с административным регламентом, утвержденным пунктом 1 настоящего постановления.</w:t>
      </w:r>
    </w:p>
    <w:p w:rsidR="00104A17" w:rsidRPr="00104A17" w:rsidRDefault="00104A17" w:rsidP="00104A17">
      <w:pPr>
        <w:numPr>
          <w:ilvl w:val="0"/>
          <w:numId w:val="9"/>
        </w:numPr>
        <w:tabs>
          <w:tab w:val="left"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104A17">
        <w:rPr>
          <w:rFonts w:ascii="Times New Roman" w:hAnsi="Times New Roman" w:cs="Times New Roman"/>
          <w:sz w:val="28"/>
          <w:szCs w:val="28"/>
        </w:rPr>
        <w:t>Поста</w:t>
      </w:r>
      <w:r w:rsidR="006808C7">
        <w:rPr>
          <w:rFonts w:ascii="Times New Roman" w:hAnsi="Times New Roman" w:cs="Times New Roman"/>
          <w:sz w:val="28"/>
          <w:szCs w:val="28"/>
        </w:rPr>
        <w:t>новление от 23.08.2011 года №21</w:t>
      </w:r>
      <w:r w:rsidRPr="00104A17">
        <w:rPr>
          <w:rFonts w:ascii="Times New Roman" w:hAnsi="Times New Roman" w:cs="Times New Roman"/>
          <w:sz w:val="28"/>
          <w:szCs w:val="28"/>
        </w:rPr>
        <w:t xml:space="preserve"> «</w:t>
      </w:r>
      <w:r w:rsidR="006808C7">
        <w:rPr>
          <w:rFonts w:ascii="Times New Roman" w:hAnsi="Times New Roman" w:cs="Times New Roman"/>
          <w:sz w:val="28"/>
          <w:szCs w:val="28"/>
        </w:rPr>
        <w:t>Организация постановки на учет и зачисления детей в образовательные учреждения, реализующие основную образовательную программу дошкольного образования (детские сады)</w:t>
      </w:r>
      <w:r w:rsidRPr="00104A17">
        <w:rPr>
          <w:rFonts w:ascii="Times New Roman" w:hAnsi="Times New Roman" w:cs="Times New Roman"/>
          <w:sz w:val="28"/>
          <w:szCs w:val="28"/>
        </w:rPr>
        <w:t>» признать утратившим силу.</w:t>
      </w:r>
    </w:p>
    <w:p w:rsidR="00104A17" w:rsidRPr="00104A17" w:rsidRDefault="00104A17" w:rsidP="00104A17">
      <w:pPr>
        <w:numPr>
          <w:ilvl w:val="0"/>
          <w:numId w:val="9"/>
        </w:numPr>
        <w:tabs>
          <w:tab w:val="left" w:pos="900"/>
          <w:tab w:val="left"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104A17">
        <w:rPr>
          <w:rFonts w:ascii="Times New Roman" w:hAnsi="Times New Roman" w:cs="Times New Roman"/>
          <w:sz w:val="28"/>
          <w:szCs w:val="28"/>
        </w:rPr>
        <w:t>Контроль за исполнением настоящего постановления возложить на начальника управления образования Борисову Е.Г.</w:t>
      </w:r>
    </w:p>
    <w:p w:rsidR="00104A17" w:rsidRPr="00104A17" w:rsidRDefault="00104A17" w:rsidP="00104A17">
      <w:pPr>
        <w:numPr>
          <w:ilvl w:val="0"/>
          <w:numId w:val="9"/>
        </w:numPr>
        <w:tabs>
          <w:tab w:val="left" w:pos="1080"/>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104A17">
        <w:rPr>
          <w:rFonts w:ascii="Times New Roman" w:hAnsi="Times New Roman" w:cs="Times New Roman"/>
          <w:sz w:val="28"/>
          <w:szCs w:val="28"/>
        </w:rPr>
        <w:t>Настоящее постановление вступает в силу со дня его официального опубликования.</w:t>
      </w:r>
    </w:p>
    <w:p w:rsidR="00104A17" w:rsidRPr="00104A17" w:rsidRDefault="00104A17" w:rsidP="00D82717">
      <w:pPr>
        <w:tabs>
          <w:tab w:val="left" w:pos="1260"/>
        </w:tabs>
        <w:ind w:firstLine="708"/>
        <w:jc w:val="both"/>
        <w:rPr>
          <w:rFonts w:ascii="Times New Roman" w:hAnsi="Times New Roman" w:cs="Times New Roman"/>
          <w:sz w:val="28"/>
          <w:szCs w:val="28"/>
        </w:rPr>
      </w:pPr>
      <w:r w:rsidRPr="00104A17">
        <w:rPr>
          <w:rFonts w:ascii="Times New Roman" w:hAnsi="Times New Roman" w:cs="Times New Roman"/>
          <w:sz w:val="28"/>
          <w:szCs w:val="28"/>
        </w:rPr>
        <w:tab/>
      </w:r>
    </w:p>
    <w:p w:rsidR="00104A17" w:rsidRDefault="00104A17" w:rsidP="00104A17">
      <w:pPr>
        <w:spacing w:after="0"/>
        <w:jc w:val="both"/>
        <w:rPr>
          <w:rFonts w:ascii="Times New Roman" w:hAnsi="Times New Roman" w:cs="Times New Roman"/>
          <w:b/>
          <w:bCs/>
          <w:sz w:val="28"/>
          <w:szCs w:val="28"/>
        </w:rPr>
      </w:pPr>
      <w:r w:rsidRPr="00104A17">
        <w:rPr>
          <w:rFonts w:ascii="Times New Roman" w:hAnsi="Times New Roman" w:cs="Times New Roman"/>
          <w:b/>
          <w:bCs/>
          <w:sz w:val="28"/>
          <w:szCs w:val="28"/>
        </w:rPr>
        <w:t>Глава администрации</w:t>
      </w:r>
    </w:p>
    <w:p w:rsidR="00104A17" w:rsidRPr="00104A17" w:rsidRDefault="00104A17" w:rsidP="00104A17">
      <w:pPr>
        <w:spacing w:after="0"/>
        <w:jc w:val="both"/>
        <w:rPr>
          <w:rFonts w:ascii="Times New Roman" w:hAnsi="Times New Roman" w:cs="Times New Roman"/>
          <w:b/>
          <w:bCs/>
          <w:sz w:val="28"/>
          <w:szCs w:val="28"/>
        </w:rPr>
      </w:pPr>
      <w:r w:rsidRPr="00104A17">
        <w:rPr>
          <w:rFonts w:ascii="Times New Roman" w:hAnsi="Times New Roman" w:cs="Times New Roman"/>
          <w:b/>
          <w:bCs/>
          <w:sz w:val="28"/>
          <w:szCs w:val="28"/>
        </w:rPr>
        <w:t xml:space="preserve">Федоровского муниципального района                 </w:t>
      </w:r>
      <w:r>
        <w:rPr>
          <w:rFonts w:ascii="Times New Roman" w:hAnsi="Times New Roman" w:cs="Times New Roman"/>
          <w:b/>
          <w:bCs/>
          <w:sz w:val="28"/>
          <w:szCs w:val="28"/>
        </w:rPr>
        <w:t xml:space="preserve">                      </w:t>
      </w:r>
      <w:r w:rsidRPr="00104A17">
        <w:rPr>
          <w:rFonts w:ascii="Times New Roman" w:hAnsi="Times New Roman" w:cs="Times New Roman"/>
          <w:b/>
          <w:sz w:val="28"/>
          <w:szCs w:val="28"/>
        </w:rPr>
        <w:t>А.В.Горбатов</w:t>
      </w:r>
    </w:p>
    <w:p w:rsidR="00104A17" w:rsidRPr="00104A17" w:rsidRDefault="00104A17" w:rsidP="00104A17">
      <w:pPr>
        <w:overflowPunct w:val="0"/>
        <w:spacing w:after="0"/>
        <w:textAlignment w:val="baseline"/>
        <w:rPr>
          <w:rFonts w:ascii="Times New Roman" w:hAnsi="Times New Roman" w:cs="Times New Roman"/>
          <w:sz w:val="28"/>
          <w:szCs w:val="28"/>
        </w:rPr>
      </w:pPr>
    </w:p>
    <w:p w:rsidR="00104A17" w:rsidRPr="00104A17" w:rsidRDefault="00104A17" w:rsidP="00104A17">
      <w:pPr>
        <w:overflowPunct w:val="0"/>
        <w:spacing w:after="0"/>
        <w:textAlignment w:val="baseline"/>
        <w:rPr>
          <w:rFonts w:ascii="Times New Roman" w:hAnsi="Times New Roman" w:cs="Times New Roman"/>
          <w:b/>
          <w:sz w:val="28"/>
          <w:szCs w:val="28"/>
        </w:rPr>
      </w:pPr>
      <w:r w:rsidRPr="00104A17">
        <w:rPr>
          <w:rFonts w:ascii="Times New Roman" w:hAnsi="Times New Roman" w:cs="Times New Roman"/>
          <w:b/>
          <w:sz w:val="28"/>
          <w:szCs w:val="28"/>
        </w:rPr>
        <w:t xml:space="preserve">Согласовано: </w:t>
      </w:r>
    </w:p>
    <w:p w:rsidR="00104A17" w:rsidRPr="00104A17" w:rsidRDefault="00104A17" w:rsidP="00104A17">
      <w:pPr>
        <w:ind w:left="360"/>
        <w:jc w:val="both"/>
        <w:rPr>
          <w:rFonts w:ascii="Times New Roman" w:hAnsi="Times New Roman" w:cs="Times New Roman"/>
          <w:sz w:val="28"/>
          <w:szCs w:val="28"/>
        </w:rPr>
      </w:pPr>
      <w:r w:rsidRPr="00104A17">
        <w:rPr>
          <w:rFonts w:ascii="Times New Roman" w:hAnsi="Times New Roman" w:cs="Times New Roman"/>
          <w:sz w:val="28"/>
          <w:szCs w:val="28"/>
        </w:rPr>
        <w:t xml:space="preserve">       Зам. главы администрации                                                              В.П.Юфин</w:t>
      </w:r>
    </w:p>
    <w:p w:rsidR="00104A17" w:rsidRPr="00104A17" w:rsidRDefault="00104A17" w:rsidP="00104A17">
      <w:pPr>
        <w:pStyle w:val="ad"/>
        <w:jc w:val="both"/>
        <w:rPr>
          <w:sz w:val="28"/>
          <w:szCs w:val="28"/>
        </w:rPr>
      </w:pPr>
      <w:r w:rsidRPr="00104A17">
        <w:rPr>
          <w:sz w:val="28"/>
          <w:szCs w:val="28"/>
        </w:rPr>
        <w:lastRenderedPageBreak/>
        <w:t>Начальник управления финансов                                                 Л.М. Кубаева</w:t>
      </w:r>
    </w:p>
    <w:p w:rsidR="00104A17" w:rsidRPr="00104A17" w:rsidRDefault="00104A17" w:rsidP="00104A17">
      <w:pPr>
        <w:pStyle w:val="ad"/>
        <w:jc w:val="both"/>
        <w:rPr>
          <w:sz w:val="28"/>
          <w:szCs w:val="28"/>
        </w:rPr>
      </w:pPr>
      <w:r w:rsidRPr="00104A17">
        <w:rPr>
          <w:sz w:val="28"/>
          <w:szCs w:val="28"/>
        </w:rPr>
        <w:t xml:space="preserve">Зав.сектором ПО                                                                       </w:t>
      </w:r>
      <w:r w:rsidR="006808C7">
        <w:rPr>
          <w:sz w:val="28"/>
          <w:szCs w:val="28"/>
        </w:rPr>
        <w:t xml:space="preserve">    </w:t>
      </w:r>
      <w:r w:rsidRPr="00104A17">
        <w:rPr>
          <w:sz w:val="28"/>
          <w:szCs w:val="28"/>
        </w:rPr>
        <w:t xml:space="preserve">   Е.А.Борисова</w:t>
      </w:r>
    </w:p>
    <w:p w:rsidR="00104A17" w:rsidRDefault="00104A17" w:rsidP="00104A17">
      <w:pPr>
        <w:pStyle w:val="ad"/>
        <w:jc w:val="both"/>
        <w:rPr>
          <w:sz w:val="28"/>
          <w:szCs w:val="28"/>
        </w:rPr>
      </w:pPr>
      <w:r w:rsidRPr="00104A17">
        <w:rPr>
          <w:sz w:val="28"/>
          <w:szCs w:val="28"/>
        </w:rPr>
        <w:t xml:space="preserve">Управляющий делами                                                           </w:t>
      </w:r>
      <w:r w:rsidR="006808C7">
        <w:rPr>
          <w:sz w:val="28"/>
          <w:szCs w:val="28"/>
        </w:rPr>
        <w:t xml:space="preserve">  </w:t>
      </w:r>
      <w:r w:rsidRPr="00104A17">
        <w:rPr>
          <w:sz w:val="28"/>
          <w:szCs w:val="28"/>
        </w:rPr>
        <w:t xml:space="preserve">   С.В. Исмаилова</w:t>
      </w:r>
    </w:p>
    <w:p w:rsidR="00104A17" w:rsidRPr="00104A17" w:rsidRDefault="00104A17" w:rsidP="00104A17">
      <w:pPr>
        <w:pStyle w:val="ad"/>
        <w:jc w:val="both"/>
        <w:rPr>
          <w:sz w:val="28"/>
          <w:szCs w:val="28"/>
        </w:rPr>
      </w:pPr>
      <w:r w:rsidRPr="00104A17">
        <w:rPr>
          <w:sz w:val="28"/>
          <w:szCs w:val="28"/>
        </w:rPr>
        <w:t xml:space="preserve">Начальник управления образования                                       </w:t>
      </w:r>
      <w:r w:rsidR="006808C7">
        <w:rPr>
          <w:sz w:val="28"/>
          <w:szCs w:val="28"/>
        </w:rPr>
        <w:t xml:space="preserve">  </w:t>
      </w:r>
      <w:r w:rsidRPr="00104A17">
        <w:rPr>
          <w:sz w:val="28"/>
          <w:szCs w:val="28"/>
        </w:rPr>
        <w:t xml:space="preserve">    Е.Г.Борисова </w:t>
      </w:r>
    </w:p>
    <w:p w:rsidR="00104A17" w:rsidRDefault="00104A17" w:rsidP="00104A17">
      <w:pPr>
        <w:jc w:val="both"/>
        <w:rPr>
          <w:rFonts w:ascii="Times New Roman" w:hAnsi="Times New Roman" w:cs="Times New Roman"/>
          <w:sz w:val="28"/>
          <w:szCs w:val="28"/>
        </w:rPr>
      </w:pPr>
      <w:r w:rsidRPr="00104A17">
        <w:rPr>
          <w:rFonts w:ascii="Times New Roman" w:hAnsi="Times New Roman" w:cs="Times New Roman"/>
          <w:sz w:val="28"/>
          <w:szCs w:val="28"/>
        </w:rPr>
        <w:t xml:space="preserve">            Юрисконсульт                                                                               И.И. Немцева</w:t>
      </w:r>
    </w:p>
    <w:p w:rsidR="00104A17" w:rsidRPr="00104A17" w:rsidRDefault="00104A17" w:rsidP="00104A17">
      <w:pPr>
        <w:rPr>
          <w:rFonts w:ascii="Times New Roman" w:hAnsi="Times New Roman" w:cs="Times New Roman"/>
          <w:sz w:val="28"/>
          <w:szCs w:val="28"/>
        </w:rPr>
      </w:pPr>
      <w:r w:rsidRPr="00104A17">
        <w:rPr>
          <w:rFonts w:ascii="Times New Roman" w:hAnsi="Times New Roman" w:cs="Times New Roman"/>
          <w:sz w:val="28"/>
          <w:szCs w:val="28"/>
        </w:rPr>
        <w:t>Исп.: Немцева И.И. 5-05-38</w:t>
      </w:r>
    </w:p>
    <w:p w:rsidR="00104A17" w:rsidRDefault="00104A17" w:rsidP="00104A17">
      <w:pPr>
        <w:jc w:val="both"/>
        <w:rPr>
          <w:rFonts w:ascii="Times New Roman" w:hAnsi="Times New Roman" w:cs="Times New Roman"/>
          <w:sz w:val="28"/>
          <w:szCs w:val="28"/>
        </w:rPr>
      </w:pPr>
    </w:p>
    <w:p w:rsidR="00104A17" w:rsidRDefault="00104A17" w:rsidP="00104A17">
      <w:pPr>
        <w:jc w:val="both"/>
        <w:rPr>
          <w:rFonts w:ascii="Times New Roman" w:hAnsi="Times New Roman" w:cs="Times New Roman"/>
          <w:sz w:val="28"/>
          <w:szCs w:val="28"/>
        </w:rPr>
      </w:pPr>
    </w:p>
    <w:p w:rsidR="00104A17" w:rsidRDefault="00104A17" w:rsidP="00104A17">
      <w:pPr>
        <w:jc w:val="both"/>
        <w:rPr>
          <w:rFonts w:ascii="Times New Roman" w:hAnsi="Times New Roman" w:cs="Times New Roman"/>
          <w:sz w:val="28"/>
          <w:szCs w:val="28"/>
        </w:rPr>
      </w:pPr>
    </w:p>
    <w:p w:rsidR="00104A17" w:rsidRPr="00104A17" w:rsidRDefault="00104A17" w:rsidP="00104A17">
      <w:pPr>
        <w:jc w:val="both"/>
        <w:rPr>
          <w:rFonts w:ascii="Times New Roman" w:hAnsi="Times New Roman" w:cs="Times New Roman"/>
          <w:sz w:val="28"/>
          <w:szCs w:val="28"/>
        </w:rPr>
      </w:pPr>
    </w:p>
    <w:p w:rsidR="00104A17" w:rsidRPr="00104A17" w:rsidRDefault="00104A17" w:rsidP="00104A17">
      <w:pPr>
        <w:jc w:val="both"/>
        <w:rPr>
          <w:rFonts w:ascii="Times New Roman" w:hAnsi="Times New Roman" w:cs="Times New Roman"/>
          <w:sz w:val="28"/>
          <w:szCs w:val="28"/>
        </w:rPr>
      </w:pPr>
    </w:p>
    <w:p w:rsidR="00104A17" w:rsidRPr="00104A17" w:rsidRDefault="00104A17" w:rsidP="00104A17">
      <w:pPr>
        <w:jc w:val="both"/>
        <w:rPr>
          <w:rFonts w:ascii="Times New Roman" w:hAnsi="Times New Roman" w:cs="Times New Roman"/>
          <w:sz w:val="28"/>
          <w:szCs w:val="28"/>
        </w:rPr>
      </w:pPr>
    </w:p>
    <w:p w:rsidR="00104A17" w:rsidRPr="00104A17" w:rsidRDefault="00104A17" w:rsidP="00104A17">
      <w:pPr>
        <w:rPr>
          <w:rFonts w:ascii="Times New Roman" w:hAnsi="Times New Roman" w:cs="Times New Roman"/>
          <w:sz w:val="28"/>
          <w:szCs w:val="28"/>
        </w:rPr>
      </w:pPr>
    </w:p>
    <w:p w:rsidR="00104A17" w:rsidRDefault="00104A17" w:rsidP="00104A17">
      <w:pPr>
        <w:pStyle w:val="ad"/>
        <w:jc w:val="both"/>
        <w:rPr>
          <w:sz w:val="28"/>
          <w:szCs w:val="28"/>
        </w:rPr>
      </w:pPr>
    </w:p>
    <w:p w:rsidR="00104A17" w:rsidRDefault="00104A17" w:rsidP="00104A17">
      <w:pPr>
        <w:pStyle w:val="ad"/>
        <w:jc w:val="both"/>
        <w:rPr>
          <w:sz w:val="28"/>
          <w:szCs w:val="28"/>
        </w:rPr>
      </w:pPr>
    </w:p>
    <w:p w:rsidR="00104A17" w:rsidRDefault="00104A17" w:rsidP="00104A17">
      <w:pPr>
        <w:pStyle w:val="ad"/>
        <w:jc w:val="both"/>
        <w:rPr>
          <w:sz w:val="28"/>
          <w:szCs w:val="28"/>
        </w:rPr>
      </w:pPr>
    </w:p>
    <w:p w:rsidR="00104A17" w:rsidRDefault="00104A17" w:rsidP="00104A17">
      <w:pPr>
        <w:pStyle w:val="ad"/>
        <w:jc w:val="both"/>
        <w:rPr>
          <w:sz w:val="28"/>
          <w:szCs w:val="28"/>
        </w:rPr>
      </w:pPr>
    </w:p>
    <w:p w:rsidR="00104A17" w:rsidRPr="00104A17" w:rsidRDefault="00104A17" w:rsidP="00104A17">
      <w:pPr>
        <w:pStyle w:val="ad"/>
        <w:jc w:val="both"/>
        <w:rPr>
          <w:sz w:val="28"/>
          <w:szCs w:val="28"/>
        </w:rPr>
      </w:pPr>
    </w:p>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Default="00104A17" w:rsidP="00104A17"/>
    <w:p w:rsidR="00104A17" w:rsidRPr="006808C7" w:rsidRDefault="00104A17" w:rsidP="00104A17">
      <w:pPr>
        <w:pStyle w:val="a6"/>
        <w:snapToGrid w:val="0"/>
        <w:spacing w:before="0" w:after="0" w:line="200" w:lineRule="atLeast"/>
        <w:ind w:left="5" w:right="-5"/>
        <w:jc w:val="right"/>
        <w:rPr>
          <w:sz w:val="28"/>
          <w:szCs w:val="28"/>
        </w:rPr>
      </w:pPr>
      <w:r w:rsidRPr="006808C7">
        <w:rPr>
          <w:sz w:val="28"/>
          <w:szCs w:val="28"/>
        </w:rPr>
        <w:lastRenderedPageBreak/>
        <w:t xml:space="preserve">Приложение </w:t>
      </w:r>
    </w:p>
    <w:p w:rsidR="00104A17" w:rsidRPr="006808C7" w:rsidRDefault="00104A17" w:rsidP="00104A17">
      <w:pPr>
        <w:pStyle w:val="a6"/>
        <w:spacing w:before="0" w:after="0" w:line="200" w:lineRule="atLeast"/>
        <w:ind w:left="5" w:right="-5"/>
        <w:jc w:val="right"/>
        <w:rPr>
          <w:sz w:val="28"/>
          <w:szCs w:val="28"/>
        </w:rPr>
      </w:pPr>
      <w:r w:rsidRPr="006808C7">
        <w:rPr>
          <w:sz w:val="28"/>
          <w:szCs w:val="28"/>
        </w:rPr>
        <w:t>к постановлению администрации</w:t>
      </w:r>
    </w:p>
    <w:p w:rsidR="00104A17" w:rsidRPr="006808C7" w:rsidRDefault="00104A17" w:rsidP="00104A17">
      <w:pPr>
        <w:pStyle w:val="a6"/>
        <w:spacing w:before="0" w:after="0" w:line="200" w:lineRule="atLeast"/>
        <w:ind w:left="5" w:right="-5"/>
        <w:jc w:val="right"/>
        <w:rPr>
          <w:sz w:val="28"/>
          <w:szCs w:val="28"/>
        </w:rPr>
      </w:pPr>
      <w:r w:rsidRPr="006808C7">
        <w:rPr>
          <w:sz w:val="28"/>
          <w:szCs w:val="28"/>
        </w:rPr>
        <w:t>Федоровского муниципального района</w:t>
      </w:r>
    </w:p>
    <w:p w:rsidR="00104A17" w:rsidRPr="006808C7" w:rsidRDefault="00104A17" w:rsidP="00104A17">
      <w:pPr>
        <w:jc w:val="right"/>
        <w:rPr>
          <w:rFonts w:ascii="Times New Roman" w:hAnsi="Times New Roman" w:cs="Times New Roman"/>
          <w:sz w:val="28"/>
          <w:szCs w:val="28"/>
        </w:rPr>
      </w:pPr>
    </w:p>
    <w:p w:rsidR="00104A17" w:rsidRPr="006808C7" w:rsidRDefault="00104A17" w:rsidP="00104A17">
      <w:pPr>
        <w:jc w:val="right"/>
        <w:rPr>
          <w:rFonts w:ascii="Times New Roman" w:hAnsi="Times New Roman" w:cs="Times New Roman"/>
          <w:sz w:val="28"/>
          <w:szCs w:val="28"/>
        </w:rPr>
      </w:pPr>
      <w:r w:rsidRPr="006808C7">
        <w:rPr>
          <w:rFonts w:ascii="Times New Roman" w:hAnsi="Times New Roman" w:cs="Times New Roman"/>
          <w:sz w:val="28"/>
          <w:szCs w:val="28"/>
        </w:rPr>
        <w:t>от  ___________   №  _______</w:t>
      </w:r>
    </w:p>
    <w:p w:rsidR="00104A17" w:rsidRPr="006808C7" w:rsidRDefault="00104A17">
      <w:pPr>
        <w:rPr>
          <w:rFonts w:ascii="Times New Roman" w:hAnsi="Times New Roman" w:cs="Times New Roman"/>
          <w:sz w:val="28"/>
          <w:szCs w:val="28"/>
        </w:rPr>
      </w:pPr>
    </w:p>
    <w:p w:rsidR="0033286F" w:rsidRPr="006808C7" w:rsidRDefault="0033286F" w:rsidP="0033286F">
      <w:pPr>
        <w:pStyle w:val="ConsPlusNormal"/>
        <w:widowControl/>
        <w:ind w:firstLine="0"/>
        <w:jc w:val="center"/>
        <w:rPr>
          <w:rFonts w:ascii="Times New Roman" w:hAnsi="Times New Roman" w:cs="Times New Roman"/>
          <w:b/>
          <w:bCs/>
          <w:sz w:val="28"/>
          <w:szCs w:val="28"/>
        </w:rPr>
      </w:pPr>
      <w:r w:rsidRPr="006808C7">
        <w:rPr>
          <w:rFonts w:ascii="Times New Roman" w:hAnsi="Times New Roman" w:cs="Times New Roman"/>
          <w:b/>
          <w:bCs/>
          <w:sz w:val="28"/>
          <w:szCs w:val="28"/>
        </w:rPr>
        <w:t xml:space="preserve">Административный регламент </w:t>
      </w:r>
    </w:p>
    <w:p w:rsidR="0033286F" w:rsidRPr="006808C7" w:rsidRDefault="0033286F" w:rsidP="0033286F">
      <w:pPr>
        <w:pStyle w:val="ConsPlusNormal"/>
        <w:widowControl/>
        <w:ind w:firstLine="0"/>
        <w:jc w:val="center"/>
        <w:rPr>
          <w:rFonts w:ascii="Times New Roman" w:hAnsi="Times New Roman" w:cs="Times New Roman"/>
          <w:b/>
          <w:bCs/>
          <w:sz w:val="28"/>
          <w:szCs w:val="28"/>
        </w:rPr>
      </w:pPr>
      <w:r w:rsidRPr="006808C7">
        <w:rPr>
          <w:rFonts w:ascii="Times New Roman" w:hAnsi="Times New Roman" w:cs="Times New Roman"/>
          <w:b/>
          <w:bCs/>
          <w:sz w:val="28"/>
          <w:szCs w:val="28"/>
        </w:rPr>
        <w:t>по предоставлению муниципальной услуги</w:t>
      </w:r>
    </w:p>
    <w:p w:rsidR="0033286F" w:rsidRPr="006808C7" w:rsidRDefault="0033286F" w:rsidP="0033286F">
      <w:pPr>
        <w:jc w:val="center"/>
        <w:rPr>
          <w:rFonts w:ascii="Times New Roman" w:hAnsi="Times New Roman" w:cs="Times New Roman"/>
          <w:b/>
          <w:sz w:val="28"/>
          <w:szCs w:val="28"/>
        </w:rPr>
      </w:pPr>
      <w:r w:rsidRPr="006808C7">
        <w:rPr>
          <w:rFonts w:ascii="Times New Roman" w:hAnsi="Times New Roman" w:cs="Times New Roman"/>
          <w:b/>
          <w:bCs/>
          <w:sz w:val="28"/>
          <w:szCs w:val="28"/>
        </w:rPr>
        <w:t>«</w:t>
      </w:r>
      <w:r w:rsidRPr="006808C7">
        <w:rPr>
          <w:rFonts w:ascii="Times New Roman" w:hAnsi="Times New Roman" w:cs="Times New Roman"/>
          <w:b/>
          <w:sz w:val="28"/>
          <w:szCs w:val="28"/>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3286F" w:rsidRPr="006808C7" w:rsidRDefault="0033286F" w:rsidP="0033286F">
      <w:pPr>
        <w:pStyle w:val="ConsPlusNormal"/>
        <w:ind w:firstLine="0"/>
        <w:outlineLvl w:val="1"/>
        <w:rPr>
          <w:rFonts w:ascii="Times New Roman" w:hAnsi="Times New Roman" w:cs="Times New Roman"/>
          <w:b/>
          <w:bCs/>
          <w:sz w:val="28"/>
          <w:szCs w:val="28"/>
        </w:rPr>
      </w:pPr>
    </w:p>
    <w:p w:rsidR="0033286F" w:rsidRPr="006808C7" w:rsidRDefault="0033286F" w:rsidP="00265D09">
      <w:pPr>
        <w:pStyle w:val="ConsPlusNormal"/>
        <w:ind w:left="-567" w:firstLine="425"/>
        <w:jc w:val="both"/>
        <w:outlineLvl w:val="1"/>
        <w:rPr>
          <w:rFonts w:ascii="Times New Roman" w:hAnsi="Times New Roman" w:cs="Times New Roman"/>
          <w:b/>
          <w:bCs/>
          <w:sz w:val="28"/>
          <w:szCs w:val="28"/>
        </w:rPr>
      </w:pPr>
      <w:r w:rsidRPr="006808C7">
        <w:rPr>
          <w:rFonts w:ascii="Times New Roman" w:hAnsi="Times New Roman" w:cs="Times New Roman"/>
          <w:b/>
          <w:bCs/>
          <w:sz w:val="28"/>
          <w:szCs w:val="28"/>
        </w:rPr>
        <w:t>I. Общие положения</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1.1. Предметом регулирования настоящего регламента является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Административный регламент администрации </w:t>
      </w:r>
      <w:r w:rsidR="00F83DD9" w:rsidRPr="006808C7">
        <w:rPr>
          <w:rFonts w:ascii="Times New Roman" w:hAnsi="Times New Roman" w:cs="Times New Roman"/>
          <w:sz w:val="28"/>
          <w:szCs w:val="28"/>
        </w:rPr>
        <w:t>Федоровского</w:t>
      </w:r>
      <w:r w:rsidRPr="006808C7">
        <w:rPr>
          <w:rFonts w:ascii="Times New Roman" w:hAnsi="Times New Roman" w:cs="Times New Roman"/>
          <w:sz w:val="28"/>
          <w:szCs w:val="28"/>
        </w:rPr>
        <w:t xml:space="preserve">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3286F" w:rsidRPr="006808C7" w:rsidRDefault="0033286F" w:rsidP="00265D09">
      <w:pPr>
        <w:pStyle w:val="a6"/>
        <w:spacing w:after="0"/>
        <w:ind w:left="-567" w:firstLine="425"/>
        <w:jc w:val="both"/>
        <w:rPr>
          <w:sz w:val="28"/>
          <w:szCs w:val="28"/>
        </w:rPr>
      </w:pPr>
      <w:r w:rsidRPr="006808C7">
        <w:rPr>
          <w:sz w:val="28"/>
          <w:szCs w:val="28"/>
        </w:rPr>
        <w:t xml:space="preserve">1.2. Получателями муниципальной услуги являются  физические лица – родители (законные представители) детей в возрасте от 2 месяцев </w:t>
      </w:r>
      <w:r w:rsidR="00AA5E00" w:rsidRPr="006808C7">
        <w:rPr>
          <w:sz w:val="28"/>
          <w:szCs w:val="28"/>
        </w:rPr>
        <w:t xml:space="preserve">(при наличии соответствующих условий) </w:t>
      </w:r>
      <w:r w:rsidR="009F1E78" w:rsidRPr="006808C7">
        <w:rPr>
          <w:sz w:val="28"/>
          <w:szCs w:val="28"/>
        </w:rPr>
        <w:t>до 8</w:t>
      </w:r>
      <w:r w:rsidRPr="006808C7">
        <w:rPr>
          <w:sz w:val="28"/>
          <w:szCs w:val="28"/>
        </w:rPr>
        <w:t xml:space="preserve"> лет проживающие на территории </w:t>
      </w:r>
      <w:r w:rsidR="00F83DD9" w:rsidRPr="006808C7">
        <w:rPr>
          <w:sz w:val="28"/>
          <w:szCs w:val="28"/>
        </w:rPr>
        <w:t>Федоровского</w:t>
      </w:r>
      <w:r w:rsidRPr="006808C7">
        <w:rPr>
          <w:sz w:val="28"/>
          <w:szCs w:val="28"/>
        </w:rPr>
        <w:t xml:space="preserve"> муниципального района, и выразившие желание о зачислении детей в муниципальные образовательные учреждения, реализующие основную образовательную программу дошкольного образования (детские сады) либо их уполномоченные представители (далее - заявитель). </w:t>
      </w:r>
    </w:p>
    <w:p w:rsidR="0033286F" w:rsidRPr="006808C7" w:rsidRDefault="0033286F" w:rsidP="00265D09">
      <w:pPr>
        <w:pStyle w:val="af7"/>
        <w:ind w:left="-567" w:firstLine="425"/>
        <w:jc w:val="both"/>
        <w:rPr>
          <w:rFonts w:ascii="Times New Roman" w:hAnsi="Times New Roman"/>
          <w:sz w:val="28"/>
          <w:szCs w:val="28"/>
        </w:rPr>
      </w:pPr>
      <w:r w:rsidRPr="006808C7">
        <w:rPr>
          <w:rFonts w:ascii="Times New Roman" w:eastAsia="Times New Roman" w:hAnsi="Times New Roman"/>
          <w:sz w:val="28"/>
          <w:szCs w:val="28"/>
          <w:lang w:eastAsia="ru-RU"/>
        </w:rPr>
        <w:t>1.3.</w:t>
      </w:r>
      <w:r w:rsidRPr="006808C7">
        <w:rPr>
          <w:rFonts w:ascii="Times New Roman" w:hAnsi="Times New Roman"/>
          <w:sz w:val="28"/>
          <w:szCs w:val="28"/>
        </w:rPr>
        <w:t xml:space="preserve"> Информирование  по вопросам предоставления муниципальной услуги осуществляется следующим образом:</w:t>
      </w:r>
    </w:p>
    <w:p w:rsidR="0033286F" w:rsidRPr="006808C7" w:rsidRDefault="0033286F" w:rsidP="00265D09">
      <w:pPr>
        <w:pStyle w:val="af7"/>
        <w:ind w:left="-567" w:firstLine="425"/>
        <w:jc w:val="both"/>
        <w:rPr>
          <w:rFonts w:ascii="Times New Roman" w:hAnsi="Times New Roman"/>
          <w:sz w:val="28"/>
          <w:szCs w:val="28"/>
        </w:rPr>
      </w:pPr>
      <w:r w:rsidRPr="006808C7">
        <w:rPr>
          <w:rFonts w:ascii="Times New Roman" w:hAnsi="Times New Roman"/>
          <w:sz w:val="28"/>
          <w:szCs w:val="28"/>
        </w:rPr>
        <w:t xml:space="preserve">- на информационном стенде, </w:t>
      </w:r>
      <w:r w:rsidR="008E3DF4">
        <w:rPr>
          <w:rFonts w:ascii="Times New Roman" w:hAnsi="Times New Roman"/>
          <w:sz w:val="28"/>
          <w:szCs w:val="28"/>
        </w:rPr>
        <w:t>образовательного учреждения, реализующего</w:t>
      </w:r>
      <w:r w:rsidR="008E3DF4" w:rsidRPr="006808C7">
        <w:rPr>
          <w:rFonts w:ascii="Times New Roman" w:hAnsi="Times New Roman"/>
          <w:sz w:val="28"/>
          <w:szCs w:val="28"/>
        </w:rPr>
        <w:t xml:space="preserve"> основную образовательную программу дошкольного образования (детские сады)</w:t>
      </w:r>
      <w:r w:rsidRPr="006808C7">
        <w:rPr>
          <w:rFonts w:ascii="Times New Roman" w:hAnsi="Times New Roman"/>
          <w:sz w:val="28"/>
          <w:szCs w:val="28"/>
        </w:rPr>
        <w:t>;</w:t>
      </w:r>
    </w:p>
    <w:p w:rsidR="0033286F" w:rsidRPr="006808C7" w:rsidRDefault="0033286F" w:rsidP="00265D09">
      <w:pPr>
        <w:pStyle w:val="af7"/>
        <w:ind w:left="-567" w:firstLine="425"/>
        <w:jc w:val="both"/>
        <w:rPr>
          <w:rFonts w:ascii="Times New Roman" w:hAnsi="Times New Roman"/>
          <w:sz w:val="28"/>
          <w:szCs w:val="28"/>
        </w:rPr>
      </w:pPr>
      <w:r w:rsidRPr="006808C7">
        <w:rPr>
          <w:rFonts w:ascii="Times New Roman" w:hAnsi="Times New Roman"/>
          <w:sz w:val="28"/>
          <w:szCs w:val="28"/>
        </w:rPr>
        <w:t xml:space="preserve">- по телефону; </w:t>
      </w:r>
    </w:p>
    <w:p w:rsidR="0033286F" w:rsidRPr="006808C7" w:rsidRDefault="0033286F" w:rsidP="00265D09">
      <w:pPr>
        <w:pStyle w:val="af7"/>
        <w:ind w:left="-567" w:firstLine="425"/>
        <w:jc w:val="both"/>
        <w:rPr>
          <w:rFonts w:ascii="Times New Roman" w:hAnsi="Times New Roman"/>
          <w:sz w:val="28"/>
          <w:szCs w:val="28"/>
        </w:rPr>
      </w:pPr>
      <w:r w:rsidRPr="006808C7">
        <w:rPr>
          <w:rFonts w:ascii="Times New Roman" w:hAnsi="Times New Roman"/>
          <w:sz w:val="28"/>
          <w:szCs w:val="28"/>
        </w:rPr>
        <w:t>- при личном обращении заявителей;</w:t>
      </w:r>
    </w:p>
    <w:p w:rsidR="0033286F" w:rsidRPr="006808C7" w:rsidRDefault="0033286F" w:rsidP="00265D09">
      <w:pPr>
        <w:pStyle w:val="af7"/>
        <w:ind w:left="-567" w:firstLine="425"/>
        <w:jc w:val="both"/>
        <w:rPr>
          <w:rFonts w:ascii="Times New Roman" w:hAnsi="Times New Roman"/>
          <w:sz w:val="28"/>
          <w:szCs w:val="28"/>
        </w:rPr>
      </w:pPr>
      <w:r w:rsidRPr="006808C7">
        <w:rPr>
          <w:rFonts w:ascii="Times New Roman" w:hAnsi="Times New Roman"/>
          <w:sz w:val="28"/>
          <w:szCs w:val="28"/>
        </w:rPr>
        <w:t>- при письменном обращении или по электронной почте (по электронной почте ответ направляется на электронный адрес заявителя в срок, не превышающий 30 календарных дней со дня поступления обращения);</w:t>
      </w:r>
    </w:p>
    <w:p w:rsidR="0033286F" w:rsidRPr="00D82717" w:rsidRDefault="0033286F" w:rsidP="00265D09">
      <w:pPr>
        <w:pStyle w:val="af7"/>
        <w:ind w:left="-567" w:firstLine="425"/>
        <w:jc w:val="both"/>
        <w:rPr>
          <w:rFonts w:ascii="Times New Roman" w:hAnsi="Times New Roman"/>
          <w:sz w:val="28"/>
          <w:szCs w:val="28"/>
        </w:rPr>
      </w:pPr>
      <w:r w:rsidRPr="006808C7">
        <w:rPr>
          <w:rFonts w:ascii="Times New Roman" w:hAnsi="Times New Roman"/>
          <w:sz w:val="28"/>
          <w:szCs w:val="28"/>
        </w:rPr>
        <w:t xml:space="preserve">- </w:t>
      </w:r>
      <w:r w:rsidRPr="006808C7">
        <w:rPr>
          <w:rFonts w:ascii="Times New Roman" w:hAnsi="Times New Roman"/>
          <w:bCs/>
          <w:sz w:val="28"/>
          <w:szCs w:val="28"/>
        </w:rPr>
        <w:t xml:space="preserve">на </w:t>
      </w:r>
      <w:r w:rsidRPr="006808C7">
        <w:rPr>
          <w:rFonts w:ascii="Times New Roman" w:hAnsi="Times New Roman"/>
          <w:sz w:val="28"/>
          <w:szCs w:val="28"/>
        </w:rPr>
        <w:t xml:space="preserve">официальном сайте управления образования </w:t>
      </w:r>
      <w:hyperlink r:id="rId8" w:history="1">
        <w:r w:rsidR="00AA5E00" w:rsidRPr="006808C7">
          <w:rPr>
            <w:rFonts w:ascii="Times New Roman" w:hAnsi="Times New Roman"/>
            <w:sz w:val="28"/>
            <w:szCs w:val="28"/>
          </w:rPr>
          <w:t xml:space="preserve"> http://</w:t>
        </w:r>
        <w:r w:rsidR="00AA5E00" w:rsidRPr="006808C7">
          <w:rPr>
            <w:rFonts w:ascii="Times New Roman" w:hAnsi="Times New Roman"/>
            <w:sz w:val="28"/>
            <w:szCs w:val="28"/>
            <w:lang w:val="en-US"/>
          </w:rPr>
          <w:t>fedor</w:t>
        </w:r>
        <w:r w:rsidR="00AA5E00" w:rsidRPr="006808C7">
          <w:rPr>
            <w:rFonts w:ascii="Times New Roman" w:hAnsi="Times New Roman"/>
            <w:sz w:val="28"/>
            <w:szCs w:val="28"/>
          </w:rPr>
          <w:t>.</w:t>
        </w:r>
        <w:r w:rsidR="00AA5E00" w:rsidRPr="006808C7">
          <w:rPr>
            <w:rFonts w:ascii="Times New Roman" w:hAnsi="Times New Roman"/>
            <w:sz w:val="28"/>
            <w:szCs w:val="28"/>
            <w:lang w:val="en-US"/>
          </w:rPr>
          <w:t>seun</w:t>
        </w:r>
        <w:r w:rsidR="00AA5E00" w:rsidRPr="006808C7">
          <w:rPr>
            <w:rFonts w:ascii="Times New Roman" w:hAnsi="Times New Roman"/>
            <w:sz w:val="28"/>
            <w:szCs w:val="28"/>
          </w:rPr>
          <w:t>.ru/</w:t>
        </w:r>
      </w:hyperlink>
      <w:r w:rsidR="008E3DF4">
        <w:rPr>
          <w:rFonts w:ascii="Times New Roman" w:hAnsi="Times New Roman"/>
          <w:sz w:val="28"/>
          <w:szCs w:val="28"/>
        </w:rPr>
        <w:t>,</w:t>
      </w:r>
      <w:r w:rsidR="00AA5E00" w:rsidRPr="006808C7">
        <w:rPr>
          <w:rFonts w:ascii="Times New Roman" w:hAnsi="Times New Roman"/>
          <w:sz w:val="28"/>
          <w:szCs w:val="28"/>
        </w:rPr>
        <w:t xml:space="preserve"> </w:t>
      </w:r>
      <w:r w:rsidRPr="006808C7">
        <w:rPr>
          <w:rFonts w:ascii="Times New Roman" w:hAnsi="Times New Roman"/>
          <w:sz w:val="28"/>
          <w:szCs w:val="28"/>
        </w:rPr>
        <w:t xml:space="preserve">сайтах </w:t>
      </w:r>
      <w:r w:rsidR="003B6DD2">
        <w:rPr>
          <w:rFonts w:ascii="Times New Roman" w:hAnsi="Times New Roman"/>
          <w:sz w:val="28"/>
          <w:szCs w:val="28"/>
        </w:rPr>
        <w:t>образовательных учреждений, реализующих</w:t>
      </w:r>
      <w:r w:rsidR="003B6DD2" w:rsidRPr="006808C7">
        <w:rPr>
          <w:rFonts w:ascii="Times New Roman" w:hAnsi="Times New Roman"/>
          <w:sz w:val="28"/>
          <w:szCs w:val="28"/>
        </w:rPr>
        <w:t xml:space="preserve"> основную образовательную программу </w:t>
      </w:r>
      <w:r w:rsidR="003B6DD2" w:rsidRPr="006808C7">
        <w:rPr>
          <w:rFonts w:ascii="Times New Roman" w:hAnsi="Times New Roman"/>
          <w:sz w:val="28"/>
          <w:szCs w:val="28"/>
        </w:rPr>
        <w:lastRenderedPageBreak/>
        <w:t>дошкольного образования (детские сады)</w:t>
      </w:r>
      <w:r w:rsidRPr="006808C7">
        <w:rPr>
          <w:rFonts w:ascii="Times New Roman" w:hAnsi="Times New Roman"/>
          <w:sz w:val="28"/>
          <w:szCs w:val="28"/>
        </w:rPr>
        <w:t xml:space="preserve">,  региональном портале государственных и муниципальных услуг </w:t>
      </w:r>
      <w:hyperlink r:id="rId9" w:history="1">
        <w:r w:rsidRPr="00D82717">
          <w:rPr>
            <w:rStyle w:val="af2"/>
            <w:rFonts w:ascii="Times New Roman" w:hAnsi="Times New Roman"/>
            <w:color w:val="auto"/>
            <w:sz w:val="28"/>
            <w:szCs w:val="28"/>
          </w:rPr>
          <w:t>http://pgu.saratov.gov.ru</w:t>
        </w:r>
      </w:hyperlink>
      <w:r w:rsidRPr="00D82717">
        <w:rPr>
          <w:rFonts w:ascii="Times New Roman" w:hAnsi="Times New Roman"/>
          <w:sz w:val="28"/>
          <w:szCs w:val="28"/>
          <w:u w:val="single"/>
        </w:rPr>
        <w:t>.</w:t>
      </w:r>
      <w:r w:rsidRPr="00D82717">
        <w:rPr>
          <w:rFonts w:ascii="Times New Roman" w:hAnsi="Times New Roman"/>
          <w:sz w:val="28"/>
          <w:szCs w:val="28"/>
        </w:rPr>
        <w:t xml:space="preserve"> и федеральном портале государственных и муниципальных услуг </w:t>
      </w:r>
      <w:r w:rsidRPr="00D82717">
        <w:rPr>
          <w:rFonts w:ascii="Times New Roman" w:hAnsi="Times New Roman"/>
          <w:sz w:val="28"/>
          <w:szCs w:val="28"/>
          <w:u w:val="single"/>
          <w:lang w:val="en-US"/>
        </w:rPr>
        <w:t>http</w:t>
      </w:r>
      <w:r w:rsidRPr="00D82717">
        <w:rPr>
          <w:rFonts w:ascii="Times New Roman" w:hAnsi="Times New Roman"/>
          <w:sz w:val="28"/>
          <w:szCs w:val="28"/>
          <w:u w:val="single"/>
        </w:rPr>
        <w:t>://</w:t>
      </w:r>
      <w:hyperlink r:id="rId10" w:history="1">
        <w:r w:rsidRPr="00D82717">
          <w:rPr>
            <w:rStyle w:val="af2"/>
            <w:rFonts w:ascii="Times New Roman" w:hAnsi="Times New Roman"/>
            <w:color w:val="auto"/>
            <w:sz w:val="28"/>
            <w:szCs w:val="28"/>
          </w:rPr>
          <w:t>www.gosuslugi.ru</w:t>
        </w:r>
      </w:hyperlink>
      <w:r w:rsidRPr="00D82717">
        <w:rPr>
          <w:rFonts w:ascii="Times New Roman" w:hAnsi="Times New Roman"/>
          <w:bCs/>
          <w:sz w:val="28"/>
          <w:szCs w:val="28"/>
          <w:u w:val="single"/>
        </w:rPr>
        <w:t>.</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Информация о месте нахождения, справочных телефонах, сведениях о графике (режиме) работы органов, уполномоченных на предоставление муниципальной услуги, содержатся в </w:t>
      </w:r>
      <w:r w:rsidRPr="006808C7">
        <w:rPr>
          <w:rFonts w:ascii="Times New Roman" w:hAnsi="Times New Roman" w:cs="Times New Roman"/>
          <w:b/>
          <w:i/>
          <w:sz w:val="28"/>
          <w:szCs w:val="28"/>
          <w:u w:val="single"/>
        </w:rPr>
        <w:t>Приложении 1</w:t>
      </w:r>
      <w:r w:rsidRPr="006808C7">
        <w:rPr>
          <w:rFonts w:ascii="Times New Roman" w:hAnsi="Times New Roman" w:cs="Times New Roman"/>
          <w:sz w:val="28"/>
          <w:szCs w:val="28"/>
        </w:rPr>
        <w:t xml:space="preserve"> к настоящему административному регламенту и размещена на официальном сайте </w:t>
      </w:r>
      <w:r w:rsidR="00772522" w:rsidRPr="006808C7">
        <w:rPr>
          <w:rFonts w:ascii="Times New Roman" w:hAnsi="Times New Roman" w:cs="Times New Roman"/>
          <w:sz w:val="28"/>
          <w:szCs w:val="28"/>
        </w:rPr>
        <w:t xml:space="preserve">управления образования </w:t>
      </w:r>
      <w:r w:rsidRPr="006808C7">
        <w:rPr>
          <w:rFonts w:ascii="Times New Roman" w:hAnsi="Times New Roman" w:cs="Times New Roman"/>
          <w:sz w:val="28"/>
          <w:szCs w:val="28"/>
        </w:rPr>
        <w:t xml:space="preserve">администрации </w:t>
      </w:r>
      <w:r w:rsidR="00F83DD9" w:rsidRPr="006808C7">
        <w:rPr>
          <w:rFonts w:ascii="Times New Roman" w:hAnsi="Times New Roman" w:cs="Times New Roman"/>
          <w:sz w:val="28"/>
          <w:szCs w:val="28"/>
        </w:rPr>
        <w:t>Федоровского</w:t>
      </w:r>
      <w:r w:rsidRPr="006808C7">
        <w:rPr>
          <w:rFonts w:ascii="Times New Roman" w:hAnsi="Times New Roman" w:cs="Times New Roman"/>
          <w:sz w:val="28"/>
          <w:szCs w:val="28"/>
        </w:rPr>
        <w:t xml:space="preserve"> муниципального района </w:t>
      </w:r>
      <w:r w:rsidR="008E3DF4">
        <w:rPr>
          <w:rFonts w:ascii="Times New Roman" w:hAnsi="Times New Roman" w:cs="Times New Roman"/>
          <w:sz w:val="28"/>
          <w:szCs w:val="28"/>
        </w:rPr>
        <w:t xml:space="preserve"> Саратовской области</w:t>
      </w:r>
      <w:r w:rsidR="00772522" w:rsidRPr="006808C7">
        <w:rPr>
          <w:rFonts w:ascii="Times New Roman" w:hAnsi="Times New Roman" w:cs="Times New Roman"/>
          <w:sz w:val="28"/>
          <w:szCs w:val="28"/>
        </w:rPr>
        <w:t>.</w:t>
      </w:r>
    </w:p>
    <w:p w:rsidR="0033286F" w:rsidRPr="006808C7" w:rsidRDefault="0033286F" w:rsidP="00265D09">
      <w:pPr>
        <w:spacing w:after="0" w:line="240" w:lineRule="auto"/>
        <w:ind w:left="-567" w:firstLine="425"/>
        <w:jc w:val="both"/>
        <w:rPr>
          <w:rFonts w:ascii="Times New Roman" w:hAnsi="Times New Roman" w:cs="Times New Roman"/>
          <w:bCs/>
          <w:iCs/>
          <w:color w:val="000000"/>
          <w:sz w:val="28"/>
          <w:szCs w:val="28"/>
        </w:rPr>
      </w:pPr>
      <w:r w:rsidRPr="006808C7">
        <w:rPr>
          <w:rFonts w:ascii="Times New Roman" w:hAnsi="Times New Roman" w:cs="Times New Roman"/>
          <w:bCs/>
          <w:iCs/>
          <w:color w:val="000000"/>
          <w:sz w:val="28"/>
          <w:szCs w:val="28"/>
        </w:rPr>
        <w:t>1.4. Порядок получения информации заявителями по вопросам предоставления муниципальной услуги.</w:t>
      </w:r>
    </w:p>
    <w:p w:rsidR="0033286F" w:rsidRPr="006808C7" w:rsidRDefault="0033286F" w:rsidP="00265D09">
      <w:pPr>
        <w:tabs>
          <w:tab w:val="left" w:pos="-5529"/>
          <w:tab w:val="left" w:pos="1843"/>
          <w:tab w:val="num" w:pos="216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w:t>
      </w:r>
      <w:r w:rsidR="003B6DD2">
        <w:rPr>
          <w:rFonts w:ascii="Times New Roman" w:hAnsi="Times New Roman" w:cs="Times New Roman"/>
          <w:sz w:val="28"/>
          <w:szCs w:val="28"/>
        </w:rPr>
        <w:t>образовательного учреждения, реализующ</w:t>
      </w:r>
      <w:r w:rsidR="003B6DD2" w:rsidRPr="006808C7">
        <w:rPr>
          <w:rFonts w:ascii="Times New Roman" w:hAnsi="Times New Roman" w:cs="Times New Roman"/>
          <w:sz w:val="28"/>
          <w:szCs w:val="28"/>
        </w:rPr>
        <w:t>е</w:t>
      </w:r>
      <w:r w:rsidR="003B6DD2">
        <w:rPr>
          <w:rFonts w:ascii="Times New Roman" w:hAnsi="Times New Roman" w:cs="Times New Roman"/>
          <w:sz w:val="28"/>
          <w:szCs w:val="28"/>
        </w:rPr>
        <w:t>го</w:t>
      </w:r>
      <w:r w:rsidR="003B6DD2" w:rsidRPr="006808C7">
        <w:rPr>
          <w:rFonts w:ascii="Times New Roman" w:hAnsi="Times New Roman" w:cs="Times New Roman"/>
          <w:sz w:val="28"/>
          <w:szCs w:val="28"/>
        </w:rPr>
        <w:t xml:space="preserve"> основную образовательную программу дошкольного образования (детские сады)</w:t>
      </w:r>
      <w:r w:rsidR="003B6DD2">
        <w:rPr>
          <w:rFonts w:ascii="Times New Roman" w:hAnsi="Times New Roman" w:cs="Times New Roman"/>
          <w:sz w:val="28"/>
          <w:szCs w:val="28"/>
        </w:rPr>
        <w:t>, предоставляющего</w:t>
      </w:r>
      <w:r w:rsidRPr="006808C7">
        <w:rPr>
          <w:rFonts w:ascii="Times New Roman" w:hAnsi="Times New Roman" w:cs="Times New Roman"/>
          <w:sz w:val="28"/>
          <w:szCs w:val="28"/>
        </w:rPr>
        <w:t xml:space="preserve"> муниципальную услугу, на информационных стендах. </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Для получения информации о порядке предоставления муниципальной услуги заявитель вправе обратиться: </w:t>
      </w:r>
    </w:p>
    <w:p w:rsidR="0033286F" w:rsidRPr="006808C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в устной форме лично, по телефону в Управление образования или </w:t>
      </w:r>
      <w:r w:rsidR="003B6DD2">
        <w:rPr>
          <w:rFonts w:ascii="Times New Roman" w:hAnsi="Times New Roman" w:cs="Times New Roman"/>
          <w:sz w:val="28"/>
          <w:szCs w:val="28"/>
        </w:rPr>
        <w:t xml:space="preserve">в </w:t>
      </w:r>
      <w:r w:rsidR="003B6DD2" w:rsidRPr="006808C7">
        <w:rPr>
          <w:rFonts w:ascii="Times New Roman" w:hAnsi="Times New Roman" w:cs="Times New Roman"/>
          <w:sz w:val="28"/>
          <w:szCs w:val="28"/>
        </w:rPr>
        <w:t>образовательные учреждения, реализующие основную образовательную программу дошкольного образования (детские сады)</w:t>
      </w:r>
      <w:r w:rsidRPr="006808C7">
        <w:rPr>
          <w:rFonts w:ascii="Times New Roman" w:hAnsi="Times New Roman" w:cs="Times New Roman"/>
          <w:sz w:val="28"/>
          <w:szCs w:val="28"/>
        </w:rPr>
        <w:t xml:space="preserve">; </w:t>
      </w:r>
    </w:p>
    <w:p w:rsidR="0033286F" w:rsidRPr="006808C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в письменной форме, в том числе по адресу электронной почты Управления образования или </w:t>
      </w:r>
      <w:r w:rsidR="003B6DD2">
        <w:rPr>
          <w:rFonts w:ascii="Times New Roman" w:hAnsi="Times New Roman" w:cs="Times New Roman"/>
          <w:sz w:val="28"/>
          <w:szCs w:val="28"/>
        </w:rPr>
        <w:t>образовательных учреждений, реализующих</w:t>
      </w:r>
      <w:r w:rsidR="003B6DD2" w:rsidRPr="006808C7">
        <w:rPr>
          <w:rFonts w:ascii="Times New Roman" w:hAnsi="Times New Roman" w:cs="Times New Roman"/>
          <w:sz w:val="28"/>
          <w:szCs w:val="28"/>
        </w:rPr>
        <w:t xml:space="preserve"> основную образовательную программу дошкольного образования (детские сады)</w:t>
      </w:r>
      <w:r w:rsidRPr="006808C7">
        <w:rPr>
          <w:rFonts w:ascii="Times New Roman" w:hAnsi="Times New Roman" w:cs="Times New Roman"/>
          <w:sz w:val="28"/>
          <w:szCs w:val="28"/>
        </w:rPr>
        <w:t xml:space="preserve">; </w:t>
      </w:r>
    </w:p>
    <w:p w:rsidR="0033286F" w:rsidRPr="006808C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через официальные интернет-сайты Управления образования или </w:t>
      </w:r>
      <w:r w:rsidR="003B6DD2">
        <w:rPr>
          <w:rFonts w:ascii="Times New Roman" w:hAnsi="Times New Roman" w:cs="Times New Roman"/>
          <w:sz w:val="28"/>
          <w:szCs w:val="28"/>
        </w:rPr>
        <w:t>образовательных учреждений, реализующих</w:t>
      </w:r>
      <w:r w:rsidR="003B6DD2" w:rsidRPr="006808C7">
        <w:rPr>
          <w:rFonts w:ascii="Times New Roman" w:hAnsi="Times New Roman" w:cs="Times New Roman"/>
          <w:sz w:val="28"/>
          <w:szCs w:val="28"/>
        </w:rPr>
        <w:t xml:space="preserve"> основную образовательную программу дошкольного образования (детские сады)</w:t>
      </w:r>
      <w:r w:rsidRPr="006808C7">
        <w:rPr>
          <w:rFonts w:ascii="Times New Roman" w:hAnsi="Times New Roman" w:cs="Times New Roman"/>
          <w:sz w:val="28"/>
          <w:szCs w:val="28"/>
        </w:rPr>
        <w:t>;</w:t>
      </w:r>
    </w:p>
    <w:p w:rsidR="0033286F" w:rsidRPr="006808C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лично у специалиста Управления образования по адресу: </w:t>
      </w:r>
      <w:r w:rsidR="00772522" w:rsidRPr="006808C7">
        <w:rPr>
          <w:rFonts w:ascii="Times New Roman" w:hAnsi="Times New Roman" w:cs="Times New Roman"/>
          <w:sz w:val="28"/>
          <w:szCs w:val="28"/>
        </w:rPr>
        <w:t>413410, Российская Федерация, Саратовская</w:t>
      </w:r>
      <w:r w:rsidR="00DC779C" w:rsidRPr="006808C7">
        <w:rPr>
          <w:rFonts w:ascii="Times New Roman" w:hAnsi="Times New Roman" w:cs="Times New Roman"/>
          <w:sz w:val="28"/>
          <w:szCs w:val="28"/>
        </w:rPr>
        <w:t xml:space="preserve"> область, Федоровский район, р.</w:t>
      </w:r>
      <w:r w:rsidR="00772522" w:rsidRPr="006808C7">
        <w:rPr>
          <w:rFonts w:ascii="Times New Roman" w:hAnsi="Times New Roman" w:cs="Times New Roman"/>
          <w:sz w:val="28"/>
          <w:szCs w:val="28"/>
        </w:rPr>
        <w:t xml:space="preserve">п.Мокроус, ул.Центральная, д.55, </w:t>
      </w:r>
      <w:r w:rsidRPr="006808C7">
        <w:rPr>
          <w:rFonts w:ascii="Times New Roman" w:hAnsi="Times New Roman" w:cs="Times New Roman"/>
          <w:sz w:val="28"/>
          <w:szCs w:val="28"/>
        </w:rPr>
        <w:t>понедельник - пятница с 08.00 до 17.00,</w:t>
      </w:r>
      <w:r w:rsidR="00772522" w:rsidRPr="006808C7">
        <w:rPr>
          <w:rFonts w:ascii="Times New Roman" w:hAnsi="Times New Roman" w:cs="Times New Roman"/>
          <w:sz w:val="28"/>
          <w:szCs w:val="28"/>
        </w:rPr>
        <w:t xml:space="preserve"> обеденный перерыв с 12.00 до 13</w:t>
      </w:r>
      <w:r w:rsidRPr="006808C7">
        <w:rPr>
          <w:rFonts w:ascii="Times New Roman" w:hAnsi="Times New Roman" w:cs="Times New Roman"/>
          <w:sz w:val="28"/>
          <w:szCs w:val="28"/>
        </w:rPr>
        <w:t xml:space="preserve">.00, выходные дни - суббота и воскресенье; </w:t>
      </w:r>
    </w:p>
    <w:p w:rsidR="0033286F" w:rsidRPr="006808C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по телефону Управления образования </w:t>
      </w:r>
      <w:r w:rsidR="002507BB" w:rsidRPr="006808C7">
        <w:rPr>
          <w:rFonts w:ascii="Times New Roman" w:hAnsi="Times New Roman" w:cs="Times New Roman"/>
          <w:sz w:val="28"/>
          <w:szCs w:val="28"/>
        </w:rPr>
        <w:t>8(84565)5-00-45</w:t>
      </w:r>
      <w:r w:rsidRPr="006808C7">
        <w:rPr>
          <w:rFonts w:ascii="Times New Roman" w:hAnsi="Times New Roman" w:cs="Times New Roman"/>
          <w:sz w:val="28"/>
          <w:szCs w:val="28"/>
        </w:rPr>
        <w:t>;</w:t>
      </w:r>
    </w:p>
    <w:p w:rsidR="0033286F" w:rsidRPr="00D82717" w:rsidRDefault="0033286F" w:rsidP="00265D09">
      <w:pPr>
        <w:widowControl w:val="0"/>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письменно по электронной почте Управления образования</w:t>
      </w:r>
      <w:r w:rsidRPr="00D82717">
        <w:rPr>
          <w:rFonts w:ascii="Times New Roman" w:hAnsi="Times New Roman" w:cs="Times New Roman"/>
          <w:sz w:val="28"/>
          <w:szCs w:val="28"/>
        </w:rPr>
        <w:t xml:space="preserve">: </w:t>
      </w:r>
      <w:hyperlink r:id="rId11" w:history="1">
        <w:r w:rsidR="00772522" w:rsidRPr="00D82717">
          <w:rPr>
            <w:rStyle w:val="af2"/>
            <w:rFonts w:ascii="Times New Roman" w:hAnsi="Times New Roman"/>
            <w:color w:val="auto"/>
            <w:sz w:val="28"/>
            <w:szCs w:val="28"/>
            <w:lang w:val="en-US"/>
          </w:rPr>
          <w:t>Lapoks</w:t>
        </w:r>
        <w:r w:rsidR="00772522" w:rsidRPr="00D82717">
          <w:rPr>
            <w:rStyle w:val="af2"/>
            <w:rFonts w:ascii="Times New Roman" w:hAnsi="Times New Roman"/>
            <w:color w:val="auto"/>
            <w:sz w:val="28"/>
            <w:szCs w:val="28"/>
          </w:rPr>
          <w:t>@</w:t>
        </w:r>
        <w:r w:rsidR="00772522" w:rsidRPr="00D82717">
          <w:rPr>
            <w:rStyle w:val="af2"/>
            <w:rFonts w:ascii="Times New Roman" w:hAnsi="Times New Roman"/>
            <w:color w:val="auto"/>
            <w:sz w:val="28"/>
            <w:szCs w:val="28"/>
            <w:lang w:val="en-US"/>
          </w:rPr>
          <w:t>yandex</w:t>
        </w:r>
        <w:r w:rsidR="00772522" w:rsidRPr="00D82717">
          <w:rPr>
            <w:rStyle w:val="af2"/>
            <w:rFonts w:ascii="Times New Roman" w:hAnsi="Times New Roman"/>
            <w:color w:val="auto"/>
            <w:sz w:val="28"/>
            <w:szCs w:val="28"/>
          </w:rPr>
          <w:t>.</w:t>
        </w:r>
        <w:r w:rsidR="00772522" w:rsidRPr="00D82717">
          <w:rPr>
            <w:rStyle w:val="af2"/>
            <w:rFonts w:ascii="Times New Roman" w:hAnsi="Times New Roman"/>
            <w:color w:val="auto"/>
            <w:sz w:val="28"/>
            <w:szCs w:val="28"/>
            <w:lang w:val="en-US"/>
          </w:rPr>
          <w:t>ru</w:t>
        </w:r>
      </w:hyperlink>
      <w:r w:rsidRPr="00D82717">
        <w:rPr>
          <w:rFonts w:ascii="Times New Roman" w:hAnsi="Times New Roman" w:cs="Times New Roman"/>
          <w:spacing w:val="-8"/>
          <w:sz w:val="28"/>
          <w:szCs w:val="28"/>
        </w:rPr>
        <w:t xml:space="preserve">; </w:t>
      </w:r>
    </w:p>
    <w:p w:rsidR="0033286F" w:rsidRPr="00D82717" w:rsidRDefault="0033286F" w:rsidP="00265D09">
      <w:pPr>
        <w:widowControl w:val="0"/>
        <w:spacing w:after="0" w:line="240" w:lineRule="auto"/>
        <w:ind w:left="-567" w:firstLine="425"/>
        <w:jc w:val="both"/>
        <w:rPr>
          <w:rStyle w:val="FontStyle32"/>
          <w:sz w:val="28"/>
          <w:szCs w:val="28"/>
        </w:rPr>
      </w:pPr>
      <w:r w:rsidRPr="00D82717">
        <w:rPr>
          <w:rFonts w:ascii="Times New Roman" w:hAnsi="Times New Roman" w:cs="Times New Roman"/>
          <w:sz w:val="28"/>
          <w:szCs w:val="28"/>
        </w:rPr>
        <w:t xml:space="preserve">- через официальный сайт администрации </w:t>
      </w:r>
      <w:r w:rsidR="00F83DD9" w:rsidRPr="00D82717">
        <w:rPr>
          <w:rFonts w:ascii="Times New Roman" w:hAnsi="Times New Roman" w:cs="Times New Roman"/>
          <w:sz w:val="28"/>
          <w:szCs w:val="28"/>
        </w:rPr>
        <w:t xml:space="preserve">Федоровского </w:t>
      </w:r>
      <w:r w:rsidRPr="00D82717">
        <w:rPr>
          <w:rFonts w:ascii="Times New Roman" w:hAnsi="Times New Roman" w:cs="Times New Roman"/>
          <w:sz w:val="28"/>
          <w:szCs w:val="28"/>
        </w:rPr>
        <w:t xml:space="preserve">муниципального района </w:t>
      </w:r>
      <w:r w:rsidR="00772522" w:rsidRPr="00D82717">
        <w:rPr>
          <w:rFonts w:ascii="Times New Roman" w:hAnsi="Times New Roman" w:cs="Times New Roman"/>
          <w:sz w:val="28"/>
          <w:szCs w:val="28"/>
        </w:rPr>
        <w:t>http://fedor.seun.ru/</w:t>
      </w:r>
      <w:r w:rsidRPr="00D82717">
        <w:rPr>
          <w:rStyle w:val="FontStyle32"/>
          <w:sz w:val="28"/>
          <w:szCs w:val="28"/>
          <w:u w:val="single"/>
        </w:rPr>
        <w:t>;</w:t>
      </w:r>
    </w:p>
    <w:p w:rsidR="0033286F" w:rsidRPr="00D82717" w:rsidRDefault="0033286F" w:rsidP="00265D09">
      <w:pPr>
        <w:widowControl w:val="0"/>
        <w:spacing w:after="0" w:line="240" w:lineRule="auto"/>
        <w:ind w:left="-567" w:firstLine="425"/>
        <w:jc w:val="both"/>
        <w:rPr>
          <w:rStyle w:val="FontStyle32"/>
          <w:sz w:val="28"/>
          <w:szCs w:val="28"/>
        </w:rPr>
      </w:pPr>
      <w:r w:rsidRPr="00D82717">
        <w:rPr>
          <w:rStyle w:val="FontStyle32"/>
          <w:sz w:val="28"/>
          <w:szCs w:val="28"/>
        </w:rPr>
        <w:t xml:space="preserve">-  через официальный портал государственных услуг </w:t>
      </w:r>
      <w:hyperlink r:id="rId12" w:history="1">
        <w:r w:rsidRPr="00D82717">
          <w:rPr>
            <w:rStyle w:val="af2"/>
            <w:rFonts w:ascii="Times New Roman" w:hAnsi="Times New Roman"/>
            <w:color w:val="auto"/>
            <w:sz w:val="28"/>
            <w:szCs w:val="28"/>
            <w:lang w:val="en-US"/>
          </w:rPr>
          <w:t>www</w:t>
        </w:r>
        <w:r w:rsidRPr="00D82717">
          <w:rPr>
            <w:rStyle w:val="af2"/>
            <w:rFonts w:ascii="Times New Roman" w:hAnsi="Times New Roman"/>
            <w:color w:val="auto"/>
            <w:sz w:val="28"/>
            <w:szCs w:val="28"/>
          </w:rPr>
          <w:t>.</w:t>
        </w:r>
        <w:r w:rsidRPr="00D82717">
          <w:rPr>
            <w:rStyle w:val="af2"/>
            <w:rFonts w:ascii="Times New Roman" w:hAnsi="Times New Roman"/>
            <w:color w:val="auto"/>
            <w:sz w:val="28"/>
            <w:szCs w:val="28"/>
            <w:lang w:val="en-US"/>
          </w:rPr>
          <w:t>gosuslugi</w:t>
        </w:r>
        <w:r w:rsidRPr="00D82717">
          <w:rPr>
            <w:rStyle w:val="af2"/>
            <w:rFonts w:ascii="Times New Roman" w:hAnsi="Times New Roman"/>
            <w:color w:val="auto"/>
            <w:sz w:val="28"/>
            <w:szCs w:val="28"/>
          </w:rPr>
          <w:t>.</w:t>
        </w:r>
        <w:r w:rsidRPr="00D82717">
          <w:rPr>
            <w:rStyle w:val="af2"/>
            <w:rFonts w:ascii="Times New Roman" w:hAnsi="Times New Roman"/>
            <w:color w:val="auto"/>
            <w:sz w:val="28"/>
            <w:szCs w:val="28"/>
            <w:lang w:val="en-US"/>
          </w:rPr>
          <w:t>ru</w:t>
        </w:r>
      </w:hyperlink>
      <w:r w:rsidRPr="00D82717">
        <w:rPr>
          <w:rStyle w:val="FontStyle32"/>
          <w:sz w:val="28"/>
          <w:szCs w:val="28"/>
        </w:rPr>
        <w:t xml:space="preserve"> </w:t>
      </w:r>
      <w:r w:rsidR="00772522" w:rsidRPr="00D82717">
        <w:rPr>
          <w:rStyle w:val="FontStyle32"/>
          <w:sz w:val="28"/>
          <w:szCs w:val="28"/>
        </w:rPr>
        <w:t>.</w:t>
      </w:r>
    </w:p>
    <w:p w:rsidR="0033286F" w:rsidRPr="006808C7" w:rsidRDefault="0033286F" w:rsidP="00265D09">
      <w:pPr>
        <w:tabs>
          <w:tab w:val="left" w:pos="567"/>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color w:val="000000"/>
          <w:sz w:val="28"/>
          <w:szCs w:val="28"/>
        </w:rPr>
        <w:t>Основными требованиями к информированию заявителей являются:</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достоверность предоставляемой </w:t>
      </w:r>
      <w:bookmarkStart w:id="0" w:name="YANDEX_181"/>
      <w:bookmarkEnd w:id="0"/>
      <w:r w:rsidRPr="006808C7">
        <w:rPr>
          <w:rFonts w:ascii="Times New Roman" w:hAnsi="Times New Roman" w:cs="Times New Roman"/>
          <w:color w:val="000000"/>
          <w:sz w:val="28"/>
          <w:szCs w:val="28"/>
        </w:rPr>
        <w:t xml:space="preserve"> информации; </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четкость в изложении информации; </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полнота </w:t>
      </w:r>
      <w:bookmarkStart w:id="1" w:name="YANDEX_182"/>
      <w:bookmarkEnd w:id="1"/>
      <w:r w:rsidRPr="006808C7">
        <w:rPr>
          <w:rFonts w:ascii="Times New Roman" w:hAnsi="Times New Roman" w:cs="Times New Roman"/>
          <w:color w:val="000000"/>
          <w:sz w:val="28"/>
          <w:szCs w:val="28"/>
        </w:rPr>
        <w:t xml:space="preserve"> информации; </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наглядность форм предоставляемой </w:t>
      </w:r>
      <w:bookmarkStart w:id="2" w:name="YANDEX_183"/>
      <w:bookmarkEnd w:id="2"/>
      <w:r w:rsidRPr="006808C7">
        <w:rPr>
          <w:rFonts w:ascii="Times New Roman" w:hAnsi="Times New Roman" w:cs="Times New Roman"/>
          <w:color w:val="000000"/>
          <w:sz w:val="28"/>
          <w:szCs w:val="28"/>
        </w:rPr>
        <w:t xml:space="preserve"> информации; </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удобство и доступность получения </w:t>
      </w:r>
      <w:bookmarkStart w:id="3" w:name="YANDEX_184"/>
      <w:bookmarkEnd w:id="3"/>
      <w:r w:rsidRPr="006808C7">
        <w:rPr>
          <w:rFonts w:ascii="Times New Roman" w:hAnsi="Times New Roman" w:cs="Times New Roman"/>
          <w:color w:val="000000"/>
          <w:sz w:val="28"/>
          <w:szCs w:val="28"/>
        </w:rPr>
        <w:t xml:space="preserve"> информации; </w:t>
      </w:r>
    </w:p>
    <w:p w:rsidR="0033286F"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оперативность </w:t>
      </w:r>
      <w:bookmarkStart w:id="4" w:name="YANDEX_185"/>
      <w:bookmarkEnd w:id="4"/>
      <w:r w:rsidRPr="006808C7">
        <w:rPr>
          <w:rFonts w:ascii="Times New Roman" w:hAnsi="Times New Roman" w:cs="Times New Roman"/>
          <w:color w:val="000000"/>
          <w:sz w:val="28"/>
          <w:szCs w:val="28"/>
        </w:rPr>
        <w:t xml:space="preserve"> предоставления  </w:t>
      </w:r>
      <w:bookmarkStart w:id="5" w:name="YANDEX_186"/>
      <w:bookmarkEnd w:id="5"/>
      <w:r w:rsidRPr="006808C7">
        <w:rPr>
          <w:rFonts w:ascii="Times New Roman" w:hAnsi="Times New Roman" w:cs="Times New Roman"/>
          <w:color w:val="000000"/>
          <w:sz w:val="28"/>
          <w:szCs w:val="28"/>
        </w:rPr>
        <w:t> информации.</w:t>
      </w:r>
    </w:p>
    <w:p w:rsidR="003B6DD2" w:rsidRPr="006808C7" w:rsidRDefault="003B6DD2" w:rsidP="00265D09">
      <w:pPr>
        <w:spacing w:after="0" w:line="240" w:lineRule="auto"/>
        <w:ind w:left="-567" w:firstLine="425"/>
        <w:jc w:val="both"/>
        <w:rPr>
          <w:rFonts w:ascii="Times New Roman" w:hAnsi="Times New Roman" w:cs="Times New Roman"/>
          <w:color w:val="000000"/>
          <w:sz w:val="28"/>
          <w:szCs w:val="28"/>
        </w:rPr>
      </w:pPr>
    </w:p>
    <w:p w:rsidR="0033286F" w:rsidRDefault="0033286F" w:rsidP="00265D09">
      <w:pPr>
        <w:spacing w:after="0" w:line="240" w:lineRule="auto"/>
        <w:ind w:left="-567" w:firstLine="425"/>
        <w:jc w:val="center"/>
        <w:rPr>
          <w:rFonts w:ascii="Times New Roman" w:hAnsi="Times New Roman" w:cs="Times New Roman"/>
          <w:b/>
          <w:bCs/>
          <w:sz w:val="28"/>
          <w:szCs w:val="28"/>
        </w:rPr>
      </w:pPr>
      <w:r w:rsidRPr="006808C7">
        <w:rPr>
          <w:rFonts w:ascii="Times New Roman" w:hAnsi="Times New Roman" w:cs="Times New Roman"/>
          <w:b/>
          <w:bCs/>
          <w:sz w:val="28"/>
          <w:szCs w:val="28"/>
          <w:lang w:val="en-US"/>
        </w:rPr>
        <w:t>II</w:t>
      </w:r>
      <w:r w:rsidRPr="006808C7">
        <w:rPr>
          <w:rFonts w:ascii="Times New Roman" w:hAnsi="Times New Roman" w:cs="Times New Roman"/>
          <w:b/>
          <w:bCs/>
          <w:sz w:val="28"/>
          <w:szCs w:val="28"/>
        </w:rPr>
        <w:t>. Стандарт предоставления муниципальной услуги</w:t>
      </w:r>
    </w:p>
    <w:p w:rsidR="003B6DD2" w:rsidRPr="006808C7" w:rsidRDefault="003B6DD2" w:rsidP="00265D09">
      <w:pPr>
        <w:spacing w:after="0" w:line="240" w:lineRule="auto"/>
        <w:ind w:left="-567" w:firstLine="425"/>
        <w:jc w:val="both"/>
        <w:rPr>
          <w:rFonts w:ascii="Times New Roman" w:hAnsi="Times New Roman" w:cs="Times New Roman"/>
          <w:b/>
          <w:bCs/>
          <w:sz w:val="28"/>
          <w:szCs w:val="28"/>
        </w:rPr>
      </w:pPr>
    </w:p>
    <w:p w:rsidR="0033286F" w:rsidRPr="006808C7" w:rsidRDefault="0033286F" w:rsidP="00265D09">
      <w:pPr>
        <w:pStyle w:val="ConsPlusNormal"/>
        <w:widowControl/>
        <w:ind w:left="-567" w:firstLine="425"/>
        <w:jc w:val="both"/>
        <w:rPr>
          <w:rFonts w:ascii="Times New Roman" w:hAnsi="Times New Roman" w:cs="Times New Roman"/>
          <w:bCs/>
          <w:sz w:val="28"/>
          <w:szCs w:val="28"/>
        </w:rPr>
      </w:pPr>
      <w:r w:rsidRPr="006808C7">
        <w:rPr>
          <w:rFonts w:ascii="Times New Roman" w:hAnsi="Times New Roman" w:cs="Times New Roman"/>
          <w:bCs/>
          <w:sz w:val="28"/>
          <w:szCs w:val="28"/>
        </w:rPr>
        <w:lastRenderedPageBreak/>
        <w:t>2.1. Наименование муниципальной услуги: «</w:t>
      </w:r>
      <w:r w:rsidRPr="006808C7">
        <w:rPr>
          <w:rFonts w:ascii="Times New Roman" w:hAnsi="Times New Roman" w:cs="Times New Roman"/>
          <w:sz w:val="28"/>
          <w:szCs w:val="28"/>
        </w:rPr>
        <w:t xml:space="preserve">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33286F" w:rsidRPr="006808C7" w:rsidRDefault="0033286F" w:rsidP="00265D09">
      <w:pPr>
        <w:tabs>
          <w:tab w:val="left" w:pos="709"/>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ab/>
        <w:t xml:space="preserve">2.2. Органами, предоставляющими муниципальную услугу, являются управление образования администрации </w:t>
      </w:r>
      <w:r w:rsidR="00380586" w:rsidRPr="006808C7">
        <w:rPr>
          <w:rFonts w:ascii="Times New Roman" w:hAnsi="Times New Roman" w:cs="Times New Roman"/>
          <w:sz w:val="28"/>
          <w:szCs w:val="28"/>
        </w:rPr>
        <w:t>Федоровского</w:t>
      </w:r>
      <w:r w:rsidRPr="006808C7">
        <w:rPr>
          <w:rFonts w:ascii="Times New Roman" w:hAnsi="Times New Roman" w:cs="Times New Roman"/>
          <w:sz w:val="28"/>
          <w:szCs w:val="28"/>
        </w:rPr>
        <w:t xml:space="preserve"> муниципального района (далее – Управление) и </w:t>
      </w:r>
      <w:r w:rsidR="003B6DD2" w:rsidRPr="006808C7">
        <w:rPr>
          <w:rFonts w:ascii="Times New Roman" w:hAnsi="Times New Roman" w:cs="Times New Roman"/>
          <w:sz w:val="28"/>
          <w:szCs w:val="28"/>
        </w:rPr>
        <w:t xml:space="preserve">образовательные учреждения, реализующие основную образовательную программу дошкольного образования (детские сады) </w:t>
      </w:r>
      <w:r w:rsidRPr="006808C7">
        <w:rPr>
          <w:rFonts w:ascii="Times New Roman" w:hAnsi="Times New Roman" w:cs="Times New Roman"/>
          <w:sz w:val="28"/>
          <w:szCs w:val="28"/>
        </w:rPr>
        <w:t>(далее – Учреждения).</w:t>
      </w:r>
    </w:p>
    <w:p w:rsidR="0033286F" w:rsidRPr="006808C7" w:rsidRDefault="0033286F" w:rsidP="00265D09">
      <w:pPr>
        <w:tabs>
          <w:tab w:val="left" w:pos="709"/>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ab/>
        <w:t>Ответственными за предоставление муниципальной услуги в части приёма заявлений, постанов</w:t>
      </w:r>
      <w:r w:rsidR="00D82717">
        <w:rPr>
          <w:rFonts w:ascii="Times New Roman" w:hAnsi="Times New Roman" w:cs="Times New Roman"/>
          <w:sz w:val="28"/>
          <w:szCs w:val="28"/>
        </w:rPr>
        <w:t xml:space="preserve">ки на учет и зачисление детей </w:t>
      </w:r>
      <w:r w:rsidR="003B6DD2">
        <w:rPr>
          <w:rFonts w:ascii="Times New Roman" w:hAnsi="Times New Roman" w:cs="Times New Roman"/>
          <w:sz w:val="28"/>
          <w:szCs w:val="28"/>
        </w:rPr>
        <w:t xml:space="preserve">являются </w:t>
      </w:r>
      <w:r w:rsidR="00D82717" w:rsidRPr="006808C7">
        <w:rPr>
          <w:rFonts w:ascii="Times New Roman" w:hAnsi="Times New Roman" w:cs="Times New Roman"/>
          <w:sz w:val="28"/>
          <w:szCs w:val="28"/>
        </w:rPr>
        <w:t>образовательные учреждения, реализующие основную образовательную программу дошкольного образования (детские сады)</w:t>
      </w:r>
      <w:r w:rsidRPr="006808C7">
        <w:rPr>
          <w:rFonts w:ascii="Times New Roman" w:hAnsi="Times New Roman" w:cs="Times New Roman"/>
          <w:sz w:val="28"/>
          <w:szCs w:val="28"/>
        </w:rPr>
        <w:t>.</w:t>
      </w:r>
    </w:p>
    <w:p w:rsidR="0033286F" w:rsidRPr="006808C7" w:rsidRDefault="0033286F" w:rsidP="00265D09">
      <w:pPr>
        <w:tabs>
          <w:tab w:val="center" w:pos="-5387"/>
          <w:tab w:val="left" w:pos="1843"/>
        </w:tabs>
        <w:suppressAutoHyphens/>
        <w:spacing w:after="0" w:line="240" w:lineRule="auto"/>
        <w:ind w:left="-567" w:firstLine="425"/>
        <w:jc w:val="both"/>
        <w:rPr>
          <w:rFonts w:ascii="Times New Roman" w:hAnsi="Times New Roman" w:cs="Times New Roman"/>
          <w:color w:val="0070C0"/>
          <w:sz w:val="28"/>
          <w:szCs w:val="28"/>
        </w:rPr>
      </w:pPr>
      <w:r w:rsidRPr="006808C7">
        <w:rPr>
          <w:rFonts w:ascii="Times New Roman" w:hAnsi="Times New Roman" w:cs="Times New Roman"/>
          <w:sz w:val="28"/>
          <w:szCs w:val="28"/>
        </w:rPr>
        <w:t>При предоставлении муниципальной услуги запрещено требовать  от заявителя осуществлени</w:t>
      </w:r>
      <w:r w:rsidR="003B6DD2">
        <w:rPr>
          <w:rFonts w:ascii="Times New Roman" w:hAnsi="Times New Roman" w:cs="Times New Roman"/>
          <w:sz w:val="28"/>
          <w:szCs w:val="28"/>
        </w:rPr>
        <w:t>я действий, в том числе согласов</w:t>
      </w:r>
      <w:r w:rsidRPr="006808C7">
        <w:rPr>
          <w:rFonts w:ascii="Times New Roman" w:hAnsi="Times New Roman" w:cs="Times New Roman"/>
          <w:sz w:val="28"/>
          <w:szCs w:val="28"/>
        </w:rPr>
        <w:t>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w:t>
      </w:r>
      <w:r w:rsidR="003B6DD2">
        <w:rPr>
          <w:rFonts w:ascii="Times New Roman" w:hAnsi="Times New Roman" w:cs="Times New Roman"/>
          <w:sz w:val="28"/>
          <w:szCs w:val="28"/>
        </w:rPr>
        <w:t xml:space="preserve"> </w:t>
      </w:r>
      <w:r w:rsidRPr="006808C7">
        <w:rPr>
          <w:rFonts w:ascii="Times New Roman" w:hAnsi="Times New Roman" w:cs="Times New Roman"/>
          <w:sz w:val="28"/>
          <w:szCs w:val="28"/>
        </w:rPr>
        <w:t xml:space="preserve"> являются необходимыми и обязательными для предоставления муниципальных услуг</w:t>
      </w:r>
      <w:r w:rsidRPr="006808C7">
        <w:rPr>
          <w:rFonts w:ascii="Times New Roman" w:hAnsi="Times New Roman" w:cs="Times New Roman"/>
          <w:color w:val="0070C0"/>
          <w:sz w:val="28"/>
          <w:szCs w:val="28"/>
        </w:rPr>
        <w:t>.</w:t>
      </w:r>
    </w:p>
    <w:p w:rsidR="0033286F" w:rsidRPr="006808C7" w:rsidRDefault="0033286F" w:rsidP="00265D09">
      <w:pPr>
        <w:tabs>
          <w:tab w:val="left" w:pos="1260"/>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2.3. Порядок учета детей для приема в Учреждение.</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2.3.1. Учет детей для приема в Учреждение организуется через автоматизированную информационную систему «Компле</w:t>
      </w:r>
      <w:r w:rsidR="003B6DD2">
        <w:rPr>
          <w:rFonts w:ascii="Times New Roman" w:hAnsi="Times New Roman" w:cs="Times New Roman"/>
          <w:sz w:val="28"/>
          <w:szCs w:val="28"/>
        </w:rPr>
        <w:t>ктование ДОУ» 4.7</w:t>
      </w:r>
      <w:r w:rsidR="00987435" w:rsidRPr="006808C7">
        <w:rPr>
          <w:rFonts w:ascii="Times New Roman" w:hAnsi="Times New Roman" w:cs="Times New Roman"/>
          <w:sz w:val="28"/>
          <w:szCs w:val="28"/>
        </w:rPr>
        <w:t>.</w:t>
      </w:r>
      <w:r w:rsidR="003B6DD2">
        <w:rPr>
          <w:rFonts w:ascii="Times New Roman" w:hAnsi="Times New Roman" w:cs="Times New Roman"/>
          <w:sz w:val="28"/>
          <w:szCs w:val="28"/>
        </w:rPr>
        <w:t xml:space="preserve"> </w:t>
      </w:r>
      <w:r w:rsidR="00987435" w:rsidRPr="006808C7">
        <w:rPr>
          <w:rFonts w:ascii="Times New Roman" w:hAnsi="Times New Roman" w:cs="Times New Roman"/>
          <w:sz w:val="28"/>
          <w:szCs w:val="28"/>
        </w:rPr>
        <w:t>(далее - АИС ДОУ</w:t>
      </w:r>
      <w:r w:rsidRPr="006808C7">
        <w:rPr>
          <w:rFonts w:ascii="Times New Roman" w:hAnsi="Times New Roman" w:cs="Times New Roman"/>
          <w:sz w:val="28"/>
          <w:szCs w:val="28"/>
        </w:rPr>
        <w:t xml:space="preserve">). </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2.3.2. Постановка на учет (регистрация) осуществляется путем заполнения интерактивной формы заявления родителями (законными представителями) на </w:t>
      </w:r>
      <w:r w:rsidRPr="006808C7">
        <w:rPr>
          <w:rFonts w:ascii="Times New Roman" w:hAnsi="Times New Roman" w:cs="Times New Roman"/>
          <w:bCs/>
          <w:sz w:val="28"/>
          <w:szCs w:val="28"/>
        </w:rPr>
        <w:t>портале государственных и муниципальных услуг</w:t>
      </w:r>
      <w:r w:rsidRPr="006808C7">
        <w:rPr>
          <w:rFonts w:ascii="Times New Roman" w:hAnsi="Times New Roman" w:cs="Times New Roman"/>
          <w:sz w:val="28"/>
          <w:szCs w:val="28"/>
        </w:rPr>
        <w:t xml:space="preserve">, либо руководителем Учреждения на основании личного обращения </w:t>
      </w:r>
      <w:r w:rsidR="0063677C">
        <w:rPr>
          <w:rFonts w:ascii="Times New Roman" w:hAnsi="Times New Roman" w:cs="Times New Roman"/>
          <w:sz w:val="28"/>
          <w:szCs w:val="28"/>
        </w:rPr>
        <w:t>Заявителя</w:t>
      </w:r>
      <w:r w:rsidRPr="006808C7">
        <w:rPr>
          <w:rFonts w:ascii="Times New Roman" w:hAnsi="Times New Roman" w:cs="Times New Roman"/>
          <w:sz w:val="28"/>
          <w:szCs w:val="28"/>
        </w:rPr>
        <w:t>.</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2.3.3. При заполнении интерактивной формы заявления </w:t>
      </w:r>
      <w:r w:rsidR="0063677C">
        <w:rPr>
          <w:rFonts w:ascii="Times New Roman" w:hAnsi="Times New Roman" w:cs="Times New Roman"/>
          <w:sz w:val="28"/>
          <w:szCs w:val="28"/>
        </w:rPr>
        <w:t>Заявителем</w:t>
      </w:r>
      <w:r w:rsidRPr="006808C7">
        <w:rPr>
          <w:rFonts w:ascii="Times New Roman" w:hAnsi="Times New Roman" w:cs="Times New Roman"/>
          <w:sz w:val="28"/>
          <w:szCs w:val="28"/>
        </w:rPr>
        <w:t xml:space="preserve"> могут быть выбраны не более трех Учреждений из предложенного АИС ДОУ списка Учреждений. Первым в интерактивной форме заявления указывается Учреждение, за которым закреплен адрес регистрации ребенка по месту жительства или по месту пребывания (далее приоритетное учреждение).</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2.3.4. При постановке на учет через Портал заявлению о постановке на учет присваивается статус «Подано с портала». Руководитель приоритетного Учреждения обязан в течение 3 рабочих дней после поступления заявки информировать родителей (законных представителей) о необходимости предъявления руководителю приоритетного Учреждения документов, указанных в пункте 2.3.5. настоящего Административного регламента. </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Для присвоения заявлению статуса «Документы подтверждены и заявление зарегистрировано» </w:t>
      </w:r>
      <w:r w:rsidR="0063677C">
        <w:rPr>
          <w:rFonts w:ascii="Times New Roman" w:hAnsi="Times New Roman" w:cs="Times New Roman"/>
          <w:sz w:val="28"/>
          <w:szCs w:val="28"/>
        </w:rPr>
        <w:t xml:space="preserve">Заявитель </w:t>
      </w:r>
      <w:r w:rsidRPr="006808C7">
        <w:rPr>
          <w:rFonts w:ascii="Times New Roman" w:hAnsi="Times New Roman" w:cs="Times New Roman"/>
          <w:sz w:val="28"/>
          <w:szCs w:val="28"/>
        </w:rPr>
        <w:t>в течение месяца п</w:t>
      </w:r>
      <w:r w:rsidR="0063677C">
        <w:rPr>
          <w:rFonts w:ascii="Times New Roman" w:hAnsi="Times New Roman" w:cs="Times New Roman"/>
          <w:sz w:val="28"/>
          <w:szCs w:val="28"/>
        </w:rPr>
        <w:t>осле информирования предоставляе</w:t>
      </w:r>
      <w:r w:rsidRPr="006808C7">
        <w:rPr>
          <w:rFonts w:ascii="Times New Roman" w:hAnsi="Times New Roman" w:cs="Times New Roman"/>
          <w:sz w:val="28"/>
          <w:szCs w:val="28"/>
        </w:rPr>
        <w:t xml:space="preserve">т указанные документы в приоритетное Учреждение. </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В случае, если дата желаемого поступления приходится на период с 01 июня по 01 сентября текущего года, документы необходимо предоставить до 01 марта текущего года. До момента предоставления документов заявление не является зарегистрированным, ребенок не считается поставленным на учет для предоставления места в Учреждении.</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lastRenderedPageBreak/>
        <w:t xml:space="preserve">2.3.5. Для постановки на учет на личном приеме, а также для подтверждения заявки, поданной с Портала, </w:t>
      </w:r>
      <w:r w:rsidR="0063677C">
        <w:rPr>
          <w:rFonts w:ascii="Times New Roman" w:hAnsi="Times New Roman" w:cs="Times New Roman"/>
          <w:sz w:val="28"/>
          <w:szCs w:val="28"/>
        </w:rPr>
        <w:t>Заявитель  предоставляе</w:t>
      </w:r>
      <w:r w:rsidRPr="006808C7">
        <w:rPr>
          <w:rFonts w:ascii="Times New Roman" w:hAnsi="Times New Roman" w:cs="Times New Roman"/>
          <w:sz w:val="28"/>
          <w:szCs w:val="28"/>
        </w:rPr>
        <w:t xml:space="preserve">т: </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заявление;</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документ, удостоверяющий личность (оригинал для обозрения);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свидетельство о рождении ребенка (оригинал для обозрения);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(оригинал для обозрения);</w:t>
      </w:r>
    </w:p>
    <w:p w:rsidR="0033286F"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документ, подтверждающий льготную категорию (при на</w:t>
      </w:r>
      <w:r w:rsidR="0063677C">
        <w:rPr>
          <w:rFonts w:ascii="Times New Roman" w:hAnsi="Times New Roman" w:cs="Times New Roman"/>
          <w:sz w:val="28"/>
          <w:szCs w:val="28"/>
        </w:rPr>
        <w:t>личии) (оригинал для обозрения).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При постановке на учет на личном приеме, а также при подтверждении заявки, поданной с Портала, руководитель Учреждения: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знакомит </w:t>
      </w:r>
      <w:r w:rsidR="0063677C">
        <w:rPr>
          <w:rFonts w:ascii="Times New Roman" w:hAnsi="Times New Roman" w:cs="Times New Roman"/>
          <w:sz w:val="28"/>
          <w:szCs w:val="28"/>
        </w:rPr>
        <w:t>Заявителя</w:t>
      </w:r>
      <w:r w:rsidRPr="006808C7">
        <w:rPr>
          <w:rFonts w:ascii="Times New Roman" w:hAnsi="Times New Roman" w:cs="Times New Roman"/>
          <w:sz w:val="28"/>
          <w:szCs w:val="28"/>
        </w:rPr>
        <w:t xml:space="preserve"> с порядком комплектования, а также правом на внеочередное, первоочередное зачисление в Учреждение при его наличии;</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вносит (проверяет на соответствие оригиналам) в АИС ДОУ данные о ребенке: фамилию, имя, отчество, дату рождения, серию и номер свидетельства о рождении, адрес проживания; данные о родителях: фамилию, имя, отчество, контактные телефоны.</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распечатывает интерактивное заявление в двух экземплярах, один экземпляр выдает родителю (законному представителю), второй оставляет в Учреждении.</w:t>
      </w:r>
    </w:p>
    <w:p w:rsidR="0033286F" w:rsidRPr="006808C7" w:rsidRDefault="0033286F" w:rsidP="00265D09">
      <w:pPr>
        <w:tabs>
          <w:tab w:val="left" w:pos="1260"/>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2.4 .Результатом предоставления муниципальной услуги является: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постановка на учет детей дошкольно</w:t>
      </w:r>
      <w:r w:rsidR="009F1E78" w:rsidRPr="006808C7">
        <w:rPr>
          <w:rFonts w:ascii="Times New Roman" w:hAnsi="Times New Roman" w:cs="Times New Roman"/>
          <w:sz w:val="28"/>
          <w:szCs w:val="28"/>
        </w:rPr>
        <w:t>го возраста</w:t>
      </w:r>
      <w:r w:rsidRPr="006808C7">
        <w:rPr>
          <w:rFonts w:ascii="Times New Roman" w:hAnsi="Times New Roman" w:cs="Times New Roman"/>
          <w:sz w:val="28"/>
          <w:szCs w:val="28"/>
        </w:rPr>
        <w:t xml:space="preserve"> для направления в дошкольные образовательные учре</w:t>
      </w:r>
      <w:r w:rsidR="009F1E78" w:rsidRPr="006808C7">
        <w:rPr>
          <w:rFonts w:ascii="Times New Roman" w:hAnsi="Times New Roman" w:cs="Times New Roman"/>
          <w:sz w:val="28"/>
          <w:szCs w:val="28"/>
        </w:rPr>
        <w:t>ждения;</w:t>
      </w:r>
    </w:p>
    <w:p w:rsidR="0033286F" w:rsidRPr="006808C7" w:rsidRDefault="0033286F" w:rsidP="00265D09">
      <w:pPr>
        <w:pStyle w:val="ConsPlusNormal"/>
        <w:widowContro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-зачисление детей дошкольного возраста в Учреждение либо мотивированный отказ в зачислении ребенка.</w:t>
      </w:r>
    </w:p>
    <w:p w:rsidR="0033286F" w:rsidRPr="006808C7" w:rsidRDefault="0033286F" w:rsidP="00265D09">
      <w:pPr>
        <w:pStyle w:val="ConsPlusNormal"/>
        <w:ind w:left="-567" w:firstLine="425"/>
        <w:jc w:val="both"/>
        <w:rPr>
          <w:rFonts w:ascii="Times New Roman" w:hAnsi="Times New Roman" w:cs="Times New Roman"/>
          <w:bCs/>
          <w:iCs/>
          <w:color w:val="000000"/>
          <w:sz w:val="28"/>
          <w:szCs w:val="28"/>
        </w:rPr>
      </w:pPr>
      <w:r w:rsidRPr="006808C7">
        <w:rPr>
          <w:rFonts w:ascii="Times New Roman" w:hAnsi="Times New Roman" w:cs="Times New Roman"/>
          <w:bCs/>
          <w:iCs/>
          <w:color w:val="000000"/>
          <w:sz w:val="28"/>
          <w:szCs w:val="28"/>
        </w:rPr>
        <w:t xml:space="preserve">2.5. Срок предоставления </w:t>
      </w:r>
      <w:r w:rsidRPr="006808C7">
        <w:rPr>
          <w:rFonts w:ascii="Times New Roman" w:hAnsi="Times New Roman" w:cs="Times New Roman"/>
          <w:iCs/>
          <w:sz w:val="28"/>
          <w:szCs w:val="28"/>
        </w:rPr>
        <w:t>муниципальной</w:t>
      </w:r>
      <w:r w:rsidRPr="006808C7">
        <w:rPr>
          <w:rFonts w:ascii="Times New Roman" w:hAnsi="Times New Roman" w:cs="Times New Roman"/>
          <w:bCs/>
          <w:iCs/>
          <w:color w:val="000000"/>
          <w:sz w:val="28"/>
          <w:szCs w:val="28"/>
        </w:rPr>
        <w:t xml:space="preserve"> услуги.</w:t>
      </w:r>
    </w:p>
    <w:p w:rsidR="0033286F" w:rsidRPr="006808C7" w:rsidRDefault="0063677C" w:rsidP="00265D09">
      <w:pPr>
        <w:spacing w:after="0" w:line="240" w:lineRule="auto"/>
        <w:ind w:left="-567" w:firstLine="425"/>
        <w:jc w:val="both"/>
        <w:outlineLvl w:val="1"/>
        <w:rPr>
          <w:rFonts w:ascii="Times New Roman" w:hAnsi="Times New Roman" w:cs="Times New Roman"/>
          <w:sz w:val="28"/>
          <w:szCs w:val="28"/>
        </w:rPr>
      </w:pPr>
      <w:r>
        <w:rPr>
          <w:rFonts w:ascii="Times New Roman" w:hAnsi="Times New Roman" w:cs="Times New Roman"/>
          <w:bCs/>
          <w:sz w:val="28"/>
          <w:szCs w:val="28"/>
        </w:rPr>
        <w:t xml:space="preserve">          2.5.1. П</w:t>
      </w:r>
      <w:r w:rsidR="0033286F" w:rsidRPr="006808C7">
        <w:rPr>
          <w:rFonts w:ascii="Times New Roman" w:hAnsi="Times New Roman" w:cs="Times New Roman"/>
          <w:bCs/>
          <w:sz w:val="28"/>
          <w:szCs w:val="28"/>
        </w:rPr>
        <w:t xml:space="preserve">рием заявлений и постановка на учет детей, нуждающихся в определении в Учреждение, осуществляется в день обращения заявителя. </w:t>
      </w:r>
      <w:r w:rsidR="0033286F" w:rsidRPr="006808C7">
        <w:rPr>
          <w:rFonts w:ascii="Times New Roman" w:hAnsi="Times New Roman" w:cs="Times New Roman"/>
          <w:sz w:val="28"/>
          <w:szCs w:val="28"/>
          <w:lang w:eastAsia="ar-SA"/>
        </w:rPr>
        <w:t>Срок исполнения  административной  процедуры  приёма и регистрации заявления, пакета документов  при</w:t>
      </w:r>
      <w:r w:rsidR="00CE53AB">
        <w:rPr>
          <w:rFonts w:ascii="Times New Roman" w:hAnsi="Times New Roman" w:cs="Times New Roman"/>
          <w:sz w:val="28"/>
          <w:szCs w:val="28"/>
          <w:lang w:eastAsia="ar-SA"/>
        </w:rPr>
        <w:t xml:space="preserve"> личном обращении заявителя – 15</w:t>
      </w:r>
      <w:r w:rsidR="0033286F" w:rsidRPr="006808C7">
        <w:rPr>
          <w:rFonts w:ascii="Times New Roman" w:hAnsi="Times New Roman" w:cs="Times New Roman"/>
          <w:sz w:val="28"/>
          <w:szCs w:val="28"/>
          <w:lang w:eastAsia="ar-SA"/>
        </w:rPr>
        <w:t xml:space="preserve"> минут, при получении  документов посредством почтового отправления или электронной почты, а также </w:t>
      </w:r>
      <w:r w:rsidR="0033286F" w:rsidRPr="006808C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 в течение рабочего дня.</w:t>
      </w:r>
    </w:p>
    <w:p w:rsidR="0033286F" w:rsidRPr="006808C7" w:rsidRDefault="0033286F" w:rsidP="00265D09">
      <w:pPr>
        <w:pStyle w:val="ConsPlusNormal"/>
        <w:widowControl/>
        <w:tabs>
          <w:tab w:val="left" w:pos="126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bCs/>
          <w:sz w:val="28"/>
          <w:szCs w:val="28"/>
        </w:rPr>
        <w:t xml:space="preserve">        2.5.2.</w:t>
      </w:r>
      <w:r w:rsidRPr="006808C7">
        <w:rPr>
          <w:rFonts w:ascii="Times New Roman" w:hAnsi="Times New Roman" w:cs="Times New Roman"/>
          <w:sz w:val="28"/>
          <w:szCs w:val="28"/>
        </w:rPr>
        <w:t xml:space="preserve"> Формирование списков для зачисления детей в Учреждения осуществляется:</w:t>
      </w:r>
    </w:p>
    <w:p w:rsidR="0033286F" w:rsidRPr="006808C7" w:rsidRDefault="0033286F" w:rsidP="00265D09">
      <w:pPr>
        <w:pStyle w:val="ad"/>
        <w:tabs>
          <w:tab w:val="left" w:pos="1080"/>
          <w:tab w:val="left" w:pos="1260"/>
        </w:tabs>
        <w:autoSpaceDN w:val="0"/>
        <w:adjustRightInd w:val="0"/>
        <w:ind w:left="-567" w:firstLine="425"/>
        <w:jc w:val="both"/>
        <w:rPr>
          <w:sz w:val="28"/>
          <w:szCs w:val="28"/>
        </w:rPr>
      </w:pPr>
      <w:r w:rsidRPr="006808C7">
        <w:rPr>
          <w:sz w:val="28"/>
          <w:szCs w:val="28"/>
          <w:lang w:eastAsia="ar-SA"/>
        </w:rPr>
        <w:t>- ежегодно с</w:t>
      </w:r>
      <w:r w:rsidRPr="006808C7">
        <w:rPr>
          <w:sz w:val="28"/>
          <w:szCs w:val="28"/>
        </w:rPr>
        <w:t xml:space="preserve"> 1 по 31 мая на очередной учебный год; </w:t>
      </w:r>
    </w:p>
    <w:p w:rsidR="0033286F" w:rsidRPr="006808C7" w:rsidRDefault="0033286F" w:rsidP="00265D09">
      <w:pPr>
        <w:pStyle w:val="ad"/>
        <w:tabs>
          <w:tab w:val="left" w:pos="1080"/>
          <w:tab w:val="left" w:pos="1260"/>
        </w:tabs>
        <w:autoSpaceDN w:val="0"/>
        <w:adjustRightInd w:val="0"/>
        <w:ind w:left="-567" w:firstLine="425"/>
        <w:jc w:val="both"/>
        <w:rPr>
          <w:sz w:val="28"/>
          <w:szCs w:val="28"/>
        </w:rPr>
      </w:pPr>
      <w:r w:rsidRPr="006808C7">
        <w:rPr>
          <w:sz w:val="28"/>
          <w:szCs w:val="28"/>
        </w:rPr>
        <w:t>- в случае доукомплектования групп Учреждений при наличии свободных мест - в течение календарного года.</w:t>
      </w:r>
    </w:p>
    <w:p w:rsidR="0033286F" w:rsidRPr="006808C7" w:rsidRDefault="0033286F" w:rsidP="00265D09">
      <w:pPr>
        <w:pStyle w:val="ad"/>
        <w:tabs>
          <w:tab w:val="left" w:pos="1080"/>
          <w:tab w:val="left" w:pos="1260"/>
        </w:tabs>
        <w:autoSpaceDN w:val="0"/>
        <w:adjustRightInd w:val="0"/>
        <w:ind w:left="-567" w:firstLine="425"/>
        <w:jc w:val="both"/>
        <w:rPr>
          <w:sz w:val="28"/>
          <w:szCs w:val="28"/>
        </w:rPr>
      </w:pPr>
      <w:r w:rsidRPr="006808C7">
        <w:rPr>
          <w:sz w:val="28"/>
          <w:szCs w:val="28"/>
        </w:rPr>
        <w:t>Утверждение списков для зачисления детей в Учреждения осуществляется приказом руководителя Учреждения:</w:t>
      </w:r>
    </w:p>
    <w:p w:rsidR="0033286F" w:rsidRPr="006808C7" w:rsidRDefault="0033286F" w:rsidP="00265D09">
      <w:pPr>
        <w:pStyle w:val="ad"/>
        <w:tabs>
          <w:tab w:val="left" w:pos="1080"/>
          <w:tab w:val="left" w:pos="1260"/>
        </w:tabs>
        <w:autoSpaceDN w:val="0"/>
        <w:adjustRightInd w:val="0"/>
        <w:ind w:left="-567" w:firstLine="425"/>
        <w:jc w:val="both"/>
        <w:rPr>
          <w:sz w:val="28"/>
          <w:szCs w:val="28"/>
        </w:rPr>
      </w:pPr>
      <w:r w:rsidRPr="006808C7">
        <w:rPr>
          <w:sz w:val="28"/>
          <w:szCs w:val="28"/>
        </w:rPr>
        <w:t>- на новый учебный год - в течение 15дней;</w:t>
      </w:r>
    </w:p>
    <w:p w:rsidR="0033286F" w:rsidRPr="006808C7" w:rsidRDefault="0033286F" w:rsidP="00265D09">
      <w:pPr>
        <w:pStyle w:val="ad"/>
        <w:tabs>
          <w:tab w:val="left" w:pos="1080"/>
          <w:tab w:val="left" w:pos="1260"/>
        </w:tabs>
        <w:autoSpaceDN w:val="0"/>
        <w:adjustRightInd w:val="0"/>
        <w:ind w:left="-567" w:firstLine="425"/>
        <w:jc w:val="both"/>
        <w:rPr>
          <w:sz w:val="28"/>
          <w:szCs w:val="28"/>
        </w:rPr>
      </w:pPr>
      <w:r w:rsidRPr="006808C7">
        <w:rPr>
          <w:sz w:val="28"/>
          <w:szCs w:val="28"/>
        </w:rPr>
        <w:t>- на доукомплектование групп Учреждения – в течение 5 дней.</w:t>
      </w:r>
    </w:p>
    <w:p w:rsidR="0033286F" w:rsidRPr="006808C7" w:rsidRDefault="0033286F" w:rsidP="00265D09">
      <w:pPr>
        <w:pStyle w:val="Style15"/>
        <w:widowControl/>
        <w:tabs>
          <w:tab w:val="left" w:pos="720"/>
        </w:tabs>
        <w:spacing w:line="240" w:lineRule="auto"/>
        <w:ind w:left="-567" w:firstLine="425"/>
        <w:rPr>
          <w:bCs/>
          <w:sz w:val="28"/>
          <w:szCs w:val="28"/>
        </w:rPr>
      </w:pPr>
      <w:r w:rsidRPr="006808C7">
        <w:rPr>
          <w:bCs/>
          <w:sz w:val="28"/>
          <w:szCs w:val="28"/>
        </w:rPr>
        <w:t xml:space="preserve">      2.5.3. </w:t>
      </w:r>
      <w:r w:rsidRPr="006808C7">
        <w:rPr>
          <w:sz w:val="28"/>
          <w:szCs w:val="28"/>
        </w:rPr>
        <w:t>Решение о прекращении предоставления муниципальной услуги принимается не позднее чем через 5 дней со дня, когда Управлению образования или Учреждению стало известно о наступлении обстоятельств, влекущих прекращение предоставления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bCs/>
          <w:iCs/>
          <w:sz w:val="28"/>
          <w:szCs w:val="28"/>
        </w:rPr>
        <w:lastRenderedPageBreak/>
        <w:t xml:space="preserve">2.6.  </w:t>
      </w:r>
      <w:r w:rsidRPr="006808C7">
        <w:rPr>
          <w:rFonts w:ascii="Times New Roman" w:hAnsi="Times New Roman" w:cs="Times New Roman"/>
          <w:sz w:val="28"/>
          <w:szCs w:val="28"/>
        </w:rPr>
        <w:t xml:space="preserve">Нормативно - правовые акты, непосредственно регулирующие исполнение муниципальной услуги: </w:t>
      </w:r>
    </w:p>
    <w:p w:rsidR="0033286F" w:rsidRDefault="0033286F"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Конституция Российской Федерации;</w:t>
      </w:r>
    </w:p>
    <w:p w:rsidR="00CE53AB" w:rsidRDefault="00CE53AB"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Федеральный закон от 24 июля 1998г. N 124-ФЗ "Об основных гарантиях прав ребенка в Российской Федерации»;</w:t>
      </w:r>
    </w:p>
    <w:p w:rsidR="00CE53AB" w:rsidRPr="00CE53AB" w:rsidRDefault="00CE53AB"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Федеральный закон от 06 октября 2003г. N 131-ФЗ "Об общих принципах организации местного самоуправления в Российской Федерации";</w:t>
      </w:r>
    </w:p>
    <w:p w:rsidR="0033286F" w:rsidRDefault="0033286F"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Федеральный закон от 2 мая </w:t>
      </w:r>
      <w:smartTag w:uri="urn:schemas-microsoft-com:office:smarttags" w:element="metricconverter">
        <w:smartTagPr>
          <w:attr w:name="ProductID" w:val="2006 г"/>
        </w:smartTagPr>
        <w:r w:rsidRPr="006808C7">
          <w:rPr>
            <w:rFonts w:ascii="Times New Roman" w:hAnsi="Times New Roman" w:cs="Times New Roman"/>
            <w:color w:val="000000"/>
            <w:sz w:val="28"/>
            <w:szCs w:val="28"/>
          </w:rPr>
          <w:t>2006 г</w:t>
        </w:r>
      </w:smartTag>
      <w:r w:rsidRPr="006808C7">
        <w:rPr>
          <w:rFonts w:ascii="Times New Roman" w:hAnsi="Times New Roman" w:cs="Times New Roman"/>
          <w:color w:val="000000"/>
          <w:sz w:val="28"/>
          <w:szCs w:val="28"/>
        </w:rPr>
        <w:t>. № 59-ФЗ «О порядке рассмотрения обращений граждан Российской Федерации»;</w:t>
      </w:r>
    </w:p>
    <w:p w:rsidR="00CE53AB" w:rsidRDefault="00CE53AB"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Федеральный закон от 27 июля 2006 года №152-ФЗ «О персональных данных»;</w:t>
      </w:r>
    </w:p>
    <w:p w:rsidR="00CE53AB" w:rsidRPr="00CE53AB" w:rsidRDefault="00CE53AB"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Федеральный закон от 27 июля 2010г. № 210–ФЗ «Об организации </w:t>
      </w:r>
      <w:bookmarkStart w:id="6" w:name="YANDEX_104"/>
      <w:bookmarkEnd w:id="6"/>
      <w:r w:rsidRPr="006808C7">
        <w:rPr>
          <w:rFonts w:ascii="Times New Roman" w:hAnsi="Times New Roman" w:cs="Times New Roman"/>
          <w:color w:val="000000"/>
          <w:sz w:val="28"/>
          <w:szCs w:val="28"/>
        </w:rPr>
        <w:t xml:space="preserve"> предоставления  государственных и </w:t>
      </w:r>
      <w:bookmarkStart w:id="7" w:name="YANDEX_105"/>
      <w:bookmarkEnd w:id="7"/>
      <w:r w:rsidRPr="006808C7">
        <w:rPr>
          <w:rFonts w:ascii="Times New Roman" w:hAnsi="Times New Roman" w:cs="Times New Roman"/>
          <w:color w:val="000000"/>
          <w:sz w:val="28"/>
          <w:szCs w:val="28"/>
        </w:rPr>
        <w:t xml:space="preserve"> муниципальных  </w:t>
      </w:r>
      <w:bookmarkStart w:id="8" w:name="YANDEX_106"/>
      <w:bookmarkEnd w:id="8"/>
      <w:r w:rsidRPr="006808C7">
        <w:rPr>
          <w:rFonts w:ascii="Times New Roman" w:hAnsi="Times New Roman" w:cs="Times New Roman"/>
          <w:color w:val="000000"/>
          <w:sz w:val="28"/>
          <w:szCs w:val="28"/>
        </w:rPr>
        <w:t> услуг »;</w:t>
      </w:r>
    </w:p>
    <w:p w:rsidR="0033286F" w:rsidRPr="006808C7" w:rsidRDefault="0033286F" w:rsidP="00265D09">
      <w:pPr>
        <w:numPr>
          <w:ilvl w:val="0"/>
          <w:numId w:val="4"/>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Федеральный закон от 29 декабря </w:t>
      </w:r>
      <w:smartTag w:uri="urn:schemas-microsoft-com:office:smarttags" w:element="metricconverter">
        <w:smartTagPr>
          <w:attr w:name="ProductID" w:val="2012 г"/>
        </w:smartTagPr>
        <w:r w:rsidRPr="006808C7">
          <w:rPr>
            <w:rFonts w:ascii="Times New Roman" w:hAnsi="Times New Roman" w:cs="Times New Roman"/>
            <w:color w:val="000000"/>
            <w:sz w:val="28"/>
            <w:szCs w:val="28"/>
          </w:rPr>
          <w:t>2012 г</w:t>
        </w:r>
      </w:smartTag>
      <w:r w:rsidRPr="006808C7">
        <w:rPr>
          <w:rFonts w:ascii="Times New Roman" w:hAnsi="Times New Roman" w:cs="Times New Roman"/>
          <w:color w:val="000000"/>
          <w:sz w:val="28"/>
          <w:szCs w:val="28"/>
        </w:rPr>
        <w:t>. № 273-ФЗ «Об образовании в Российской Федерации»;</w:t>
      </w:r>
    </w:p>
    <w:p w:rsidR="0033286F" w:rsidRPr="006808C7" w:rsidRDefault="0033286F" w:rsidP="00265D09">
      <w:pPr>
        <w:numPr>
          <w:ilvl w:val="0"/>
          <w:numId w:val="5"/>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Распоряжение Правительства РФ от 17 декабря </w:t>
      </w:r>
      <w:smartTag w:uri="urn:schemas-microsoft-com:office:smarttags" w:element="metricconverter">
        <w:smartTagPr>
          <w:attr w:name="ProductID" w:val="2009 г"/>
        </w:smartTagPr>
        <w:r w:rsidRPr="006808C7">
          <w:rPr>
            <w:rFonts w:ascii="Times New Roman" w:hAnsi="Times New Roman" w:cs="Times New Roman"/>
            <w:color w:val="000000"/>
            <w:sz w:val="28"/>
            <w:szCs w:val="28"/>
          </w:rPr>
          <w:t>2009 г</w:t>
        </w:r>
      </w:smartTag>
      <w:r w:rsidRPr="006808C7">
        <w:rPr>
          <w:rFonts w:ascii="Times New Roman" w:hAnsi="Times New Roman" w:cs="Times New Roman"/>
          <w:color w:val="000000"/>
          <w:sz w:val="28"/>
          <w:szCs w:val="28"/>
        </w:rPr>
        <w:t>. N 1993-р «</w:t>
      </w:r>
      <w:bookmarkStart w:id="9" w:name="YANDEX_115"/>
      <w:bookmarkEnd w:id="9"/>
      <w:r w:rsidRPr="006808C7">
        <w:rPr>
          <w:rFonts w:ascii="Times New Roman" w:hAnsi="Times New Roman" w:cs="Times New Roman"/>
          <w:color w:val="000000"/>
          <w:sz w:val="28"/>
          <w:szCs w:val="28"/>
        </w:rPr>
        <w:t xml:space="preserve"> Об  </w:t>
      </w:r>
      <w:bookmarkStart w:id="10" w:name="YANDEX_116"/>
      <w:bookmarkEnd w:id="10"/>
      <w:r w:rsidRPr="006808C7">
        <w:rPr>
          <w:rFonts w:ascii="Times New Roman" w:hAnsi="Times New Roman" w:cs="Times New Roman"/>
          <w:color w:val="000000"/>
          <w:sz w:val="28"/>
          <w:szCs w:val="28"/>
        </w:rPr>
        <w:t xml:space="preserve"> утверждении  сводного перечня первоочередных государственных и </w:t>
      </w:r>
      <w:bookmarkStart w:id="11" w:name="YANDEX_117"/>
      <w:bookmarkEnd w:id="11"/>
      <w:r w:rsidRPr="006808C7">
        <w:rPr>
          <w:rFonts w:ascii="Times New Roman" w:hAnsi="Times New Roman" w:cs="Times New Roman"/>
          <w:color w:val="000000"/>
          <w:sz w:val="28"/>
          <w:szCs w:val="28"/>
        </w:rPr>
        <w:t xml:space="preserve"> муниципальных  </w:t>
      </w:r>
      <w:bookmarkStart w:id="12" w:name="YANDEX_118"/>
      <w:bookmarkEnd w:id="12"/>
      <w:r w:rsidRPr="006808C7">
        <w:rPr>
          <w:rFonts w:ascii="Times New Roman" w:hAnsi="Times New Roman" w:cs="Times New Roman"/>
          <w:color w:val="000000"/>
          <w:sz w:val="28"/>
          <w:szCs w:val="28"/>
        </w:rPr>
        <w:t> услуг, предоставляемых в электронном виде»;</w:t>
      </w:r>
    </w:p>
    <w:p w:rsidR="0033286F" w:rsidRPr="006808C7" w:rsidRDefault="0033286F" w:rsidP="00265D09">
      <w:pPr>
        <w:numPr>
          <w:ilvl w:val="0"/>
          <w:numId w:val="5"/>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sz w:val="28"/>
          <w:szCs w:val="28"/>
        </w:rPr>
        <w:t>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286F" w:rsidRPr="006808C7" w:rsidRDefault="0033286F" w:rsidP="00265D09">
      <w:pPr>
        <w:numPr>
          <w:ilvl w:val="0"/>
          <w:numId w:val="5"/>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sz w:val="28"/>
          <w:szCs w:val="28"/>
        </w:rPr>
        <w:t>Приказ Министерства образования и науки РФ от 08.04.2014г. №293 «Об утверждении Порядка приема на обучение по образовательным программам дошкольного образования»;</w:t>
      </w:r>
    </w:p>
    <w:p w:rsidR="0033286F" w:rsidRPr="006808C7" w:rsidRDefault="0033286F" w:rsidP="00265D09">
      <w:pPr>
        <w:numPr>
          <w:ilvl w:val="0"/>
          <w:numId w:val="5"/>
        </w:numPr>
        <w:tabs>
          <w:tab w:val="clear" w:pos="720"/>
          <w:tab w:val="num" w:pos="-5245"/>
        </w:tabs>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Постановлением Главного государственного санитарного врача РФ</w:t>
      </w:r>
      <w:r w:rsidRPr="006808C7">
        <w:rPr>
          <w:rFonts w:ascii="Times New Roman" w:hAnsi="Times New Roman" w:cs="Times New Roman"/>
          <w:color w:val="000000"/>
          <w:sz w:val="28"/>
          <w:szCs w:val="28"/>
        </w:rPr>
        <w:br/>
        <w:t>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(текст постановления опубликован в «Российской газете» от 19 июля 2013 г. № 157);</w:t>
      </w:r>
    </w:p>
    <w:p w:rsidR="0033286F" w:rsidRPr="006808C7" w:rsidRDefault="0033286F" w:rsidP="00265D09">
      <w:pPr>
        <w:numPr>
          <w:ilvl w:val="0"/>
          <w:numId w:val="5"/>
        </w:numPr>
        <w:tabs>
          <w:tab w:val="clear" w:pos="720"/>
          <w:tab w:val="num" w:pos="-5245"/>
        </w:tabs>
        <w:overflowPunct w:val="0"/>
        <w:autoSpaceDE w:val="0"/>
        <w:autoSpaceDN w:val="0"/>
        <w:adjustRightInd w:val="0"/>
        <w:spacing w:after="0" w:line="240" w:lineRule="auto"/>
        <w:ind w:left="-567" w:firstLine="425"/>
        <w:jc w:val="both"/>
        <w:outlineLvl w:val="0"/>
        <w:rPr>
          <w:rFonts w:ascii="Times New Roman" w:hAnsi="Times New Roman" w:cs="Times New Roman"/>
          <w:sz w:val="28"/>
          <w:szCs w:val="28"/>
        </w:rPr>
      </w:pPr>
      <w:r w:rsidRPr="006808C7">
        <w:rPr>
          <w:rFonts w:ascii="Times New Roman" w:hAnsi="Times New Roman" w:cs="Times New Roman"/>
          <w:sz w:val="28"/>
          <w:szCs w:val="28"/>
        </w:rPr>
        <w:t>иными нормативными правовыми актами</w:t>
      </w:r>
      <w:r w:rsidR="00CE53AB">
        <w:rPr>
          <w:rFonts w:ascii="Times New Roman" w:hAnsi="Times New Roman" w:cs="Times New Roman"/>
          <w:sz w:val="28"/>
          <w:szCs w:val="28"/>
        </w:rPr>
        <w:t xml:space="preserve"> Российской Федерации, Саратовской области, </w:t>
      </w:r>
      <w:r w:rsidRPr="006808C7">
        <w:rPr>
          <w:rFonts w:ascii="Times New Roman" w:hAnsi="Times New Roman" w:cs="Times New Roman"/>
          <w:sz w:val="28"/>
          <w:szCs w:val="28"/>
        </w:rPr>
        <w:t xml:space="preserve"> </w:t>
      </w:r>
      <w:r w:rsidR="00CE53AB">
        <w:rPr>
          <w:rFonts w:ascii="Times New Roman" w:hAnsi="Times New Roman" w:cs="Times New Roman"/>
          <w:sz w:val="28"/>
          <w:szCs w:val="28"/>
        </w:rPr>
        <w:t>органов местного самоуправления</w:t>
      </w:r>
      <w:r w:rsidRPr="006808C7">
        <w:rPr>
          <w:rFonts w:ascii="Times New Roman" w:hAnsi="Times New Roman" w:cs="Times New Roman"/>
          <w:sz w:val="28"/>
          <w:szCs w:val="28"/>
        </w:rPr>
        <w:t xml:space="preserve"> </w:t>
      </w:r>
      <w:r w:rsidR="00374D4D" w:rsidRPr="006808C7">
        <w:rPr>
          <w:rFonts w:ascii="Times New Roman" w:hAnsi="Times New Roman" w:cs="Times New Roman"/>
          <w:sz w:val="28"/>
          <w:szCs w:val="28"/>
        </w:rPr>
        <w:t>Федоровского</w:t>
      </w:r>
      <w:r w:rsidR="008E0B58" w:rsidRPr="006808C7">
        <w:rPr>
          <w:rFonts w:ascii="Times New Roman" w:hAnsi="Times New Roman" w:cs="Times New Roman"/>
          <w:sz w:val="28"/>
          <w:szCs w:val="28"/>
        </w:rPr>
        <w:t xml:space="preserve"> </w:t>
      </w:r>
      <w:r w:rsidRPr="006808C7">
        <w:rPr>
          <w:rFonts w:ascii="Times New Roman" w:hAnsi="Times New Roman" w:cs="Times New Roman"/>
          <w:sz w:val="28"/>
          <w:szCs w:val="28"/>
        </w:rPr>
        <w:t>муниципального района.</w:t>
      </w:r>
    </w:p>
    <w:p w:rsidR="0033286F" w:rsidRPr="006808C7" w:rsidRDefault="0033286F" w:rsidP="00265D09">
      <w:pPr>
        <w:tabs>
          <w:tab w:val="left" w:pos="1276"/>
        </w:tabs>
        <w:spacing w:after="0" w:line="240" w:lineRule="auto"/>
        <w:ind w:left="-567" w:firstLine="425"/>
        <w:jc w:val="both"/>
        <w:rPr>
          <w:rFonts w:ascii="Times New Roman" w:hAnsi="Times New Roman" w:cs="Times New Roman"/>
          <w:bCs/>
          <w:iCs/>
          <w:color w:val="000000"/>
          <w:sz w:val="28"/>
          <w:szCs w:val="28"/>
        </w:rPr>
      </w:pPr>
      <w:r w:rsidRPr="006808C7">
        <w:rPr>
          <w:rFonts w:ascii="Times New Roman" w:hAnsi="Times New Roman" w:cs="Times New Roman"/>
          <w:bCs/>
          <w:iCs/>
          <w:color w:val="000000"/>
          <w:sz w:val="28"/>
          <w:szCs w:val="28"/>
        </w:rPr>
        <w:t>2.7. Исчерпывающий перечень  документов, необходимых для предоставления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sz w:val="28"/>
          <w:szCs w:val="28"/>
        </w:rPr>
        <w:t xml:space="preserve">          2.7.1. </w:t>
      </w:r>
      <w:r w:rsidR="00CE53AB">
        <w:rPr>
          <w:rFonts w:ascii="Times New Roman" w:hAnsi="Times New Roman" w:cs="Times New Roman"/>
          <w:color w:val="000000"/>
          <w:sz w:val="28"/>
          <w:szCs w:val="28"/>
        </w:rPr>
        <w:t>П</w:t>
      </w:r>
      <w:r w:rsidRPr="006808C7">
        <w:rPr>
          <w:rFonts w:ascii="Times New Roman" w:hAnsi="Times New Roman" w:cs="Times New Roman"/>
          <w:color w:val="000000"/>
          <w:sz w:val="28"/>
          <w:szCs w:val="28"/>
        </w:rPr>
        <w:t>ри приеме заявлений и постановке на учет детей, нуждающихся в определении в Учреждение:</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заявление о регистрации ребенка в журнале учета детей, нуждающихся в определении в Учреждение, составленное по форме согласно </w:t>
      </w:r>
      <w:r w:rsidRPr="006808C7">
        <w:rPr>
          <w:rFonts w:ascii="Times New Roman" w:hAnsi="Times New Roman" w:cs="Times New Roman"/>
          <w:b/>
          <w:i/>
          <w:color w:val="111111"/>
          <w:sz w:val="28"/>
          <w:szCs w:val="28"/>
          <w:u w:val="single"/>
        </w:rPr>
        <w:t>Приложению № 2</w:t>
      </w:r>
      <w:r w:rsidRPr="006808C7">
        <w:rPr>
          <w:rFonts w:ascii="Times New Roman" w:hAnsi="Times New Roman" w:cs="Times New Roman"/>
          <w:color w:val="111111"/>
          <w:sz w:val="28"/>
          <w:szCs w:val="28"/>
        </w:rPr>
        <w:t> к настоящему административному регламенту;</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документ, удостоверяющий личность заявителя (в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свидетельство о рождении ребенка;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документы, подтверждающие право заявителя на внесение записи о ребенке в журнал учета детей, нуждающихся в определении в Учреждение, на льготных основаниях (в первоочередном или внеочередном порядке), в соответствии с </w:t>
      </w:r>
      <w:r w:rsidRPr="006808C7">
        <w:rPr>
          <w:rFonts w:ascii="Times New Roman" w:hAnsi="Times New Roman" w:cs="Times New Roman"/>
          <w:color w:val="111111"/>
          <w:sz w:val="28"/>
          <w:szCs w:val="28"/>
        </w:rPr>
        <w:lastRenderedPageBreak/>
        <w:t xml:space="preserve">перечнем, определенным </w:t>
      </w:r>
      <w:r w:rsidRPr="006808C7">
        <w:rPr>
          <w:rFonts w:ascii="Times New Roman" w:hAnsi="Times New Roman" w:cs="Times New Roman"/>
          <w:b/>
          <w:i/>
          <w:color w:val="111111"/>
          <w:sz w:val="28"/>
          <w:szCs w:val="28"/>
          <w:u w:val="single"/>
        </w:rPr>
        <w:t>Приложением № 3</w:t>
      </w:r>
      <w:r w:rsidRPr="006808C7">
        <w:rPr>
          <w:rFonts w:ascii="Times New Roman" w:hAnsi="Times New Roman" w:cs="Times New Roman"/>
          <w:color w:val="111111"/>
          <w:sz w:val="28"/>
          <w:szCs w:val="28"/>
        </w:rPr>
        <w:t xml:space="preserve"> к настоящему административному регламенту.</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Заявитель может подать документы в Учреждение:</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лично;</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почтовым отправлением (заказным письмом); </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по электронной почте;</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в форме электронного документа на портале государственных услуг Министерства образования Саратовской области.</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При подаче документов лично заявителем предоставляют оригиналы вышеуказанных документов. При подаче документов почтовым отправлением (заказным письмом) или по электронной почте заявителем направляются копии указанных документов. При регистрации в эл</w:t>
      </w:r>
      <w:r w:rsidR="00E728D3">
        <w:rPr>
          <w:rFonts w:ascii="Times New Roman" w:hAnsi="Times New Roman" w:cs="Times New Roman"/>
          <w:color w:val="000000"/>
          <w:sz w:val="28"/>
          <w:szCs w:val="28"/>
        </w:rPr>
        <w:t>ектронной очереди предоставление</w:t>
      </w:r>
      <w:r w:rsidRPr="006808C7">
        <w:rPr>
          <w:rFonts w:ascii="Times New Roman" w:hAnsi="Times New Roman" w:cs="Times New Roman"/>
          <w:color w:val="000000"/>
          <w:sz w:val="28"/>
          <w:szCs w:val="28"/>
        </w:rPr>
        <w:t xml:space="preserve"> документов на бумажном носителе не требуется, если необходимые сведения представлены в электронном виде.</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2.7.2. Исчерпывающий перечень документов, необходимых для предоставления, при зачислении ребенка в Учреждение:</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заявление </w:t>
      </w:r>
      <w:r w:rsidR="00E728D3">
        <w:rPr>
          <w:rFonts w:ascii="Times New Roman" w:hAnsi="Times New Roman" w:cs="Times New Roman"/>
          <w:sz w:val="28"/>
          <w:szCs w:val="28"/>
        </w:rPr>
        <w:t>Заявителя</w:t>
      </w:r>
      <w:r w:rsidRPr="006808C7">
        <w:rPr>
          <w:rFonts w:ascii="Times New Roman" w:hAnsi="Times New Roman" w:cs="Times New Roman"/>
          <w:sz w:val="28"/>
          <w:szCs w:val="28"/>
        </w:rPr>
        <w:t>;</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оригинал документ, удостоверяющего личность </w:t>
      </w:r>
      <w:r w:rsidR="00E728D3">
        <w:rPr>
          <w:rFonts w:ascii="Times New Roman" w:hAnsi="Times New Roman" w:cs="Times New Roman"/>
          <w:sz w:val="28"/>
          <w:szCs w:val="28"/>
        </w:rPr>
        <w:t>Заявителя</w:t>
      </w:r>
      <w:r w:rsidRPr="006808C7">
        <w:rPr>
          <w:rFonts w:ascii="Times New Roman" w:hAnsi="Times New Roman" w:cs="Times New Roman"/>
          <w:sz w:val="28"/>
          <w:szCs w:val="28"/>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6808C7">
          <w:rPr>
            <w:rFonts w:ascii="Times New Roman" w:hAnsi="Times New Roman" w:cs="Times New Roman"/>
            <w:sz w:val="28"/>
            <w:szCs w:val="28"/>
          </w:rPr>
          <w:t>2002 г</w:t>
        </w:r>
      </w:smartTag>
      <w:r w:rsidRPr="006808C7">
        <w:rPr>
          <w:rFonts w:ascii="Times New Roman" w:hAnsi="Times New Roman" w:cs="Times New Roman"/>
          <w:sz w:val="28"/>
          <w:szCs w:val="28"/>
        </w:rPr>
        <w:t xml:space="preserve">. N 115-ФЗ "О правовом положении иностранных граждан в Российской Федерации". </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E728D3"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Прием детей, впервые поступающих в Учреждение, осуществляется на основании медицинского заключения. </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Для приема в Учреждение:</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образовательной организации на время обучения ребенка.</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lastRenderedPageBreak/>
        <w:t>Справки</w:t>
      </w:r>
      <w:r w:rsidR="00E728D3">
        <w:rPr>
          <w:rFonts w:ascii="Times New Roman" w:hAnsi="Times New Roman" w:cs="Times New Roman"/>
          <w:sz w:val="28"/>
          <w:szCs w:val="28"/>
        </w:rPr>
        <w:t>, представляемые З</w:t>
      </w:r>
      <w:r w:rsidRPr="006808C7">
        <w:rPr>
          <w:rFonts w:ascii="Times New Roman" w:hAnsi="Times New Roman" w:cs="Times New Roman"/>
          <w:sz w:val="28"/>
          <w:szCs w:val="28"/>
        </w:rPr>
        <w:t>аявителями для предоставления муниципальной услуги, должны быть заверены подписью руководителя и печатью организации, а также иметь дату выдачи и регистрационный номер.</w:t>
      </w:r>
    </w:p>
    <w:p w:rsidR="0033286F" w:rsidRPr="006808C7" w:rsidRDefault="0033286F" w:rsidP="00265D09">
      <w:pPr>
        <w:spacing w:after="0" w:line="240" w:lineRule="auto"/>
        <w:ind w:left="-567" w:firstLine="425"/>
        <w:jc w:val="both"/>
        <w:outlineLvl w:val="1"/>
        <w:rPr>
          <w:rFonts w:ascii="Times New Roman" w:eastAsia="Calibri" w:hAnsi="Times New Roman" w:cs="Times New Roman"/>
          <w:sz w:val="28"/>
          <w:szCs w:val="28"/>
        </w:rPr>
      </w:pPr>
      <w:r w:rsidRPr="006808C7">
        <w:rPr>
          <w:rFonts w:ascii="Times New Roman" w:eastAsia="Calibri" w:hAnsi="Times New Roman" w:cs="Times New Roman"/>
          <w:sz w:val="28"/>
          <w:szCs w:val="28"/>
        </w:rPr>
        <w:t>2.7.3.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33286F" w:rsidRPr="006808C7" w:rsidRDefault="0033286F" w:rsidP="00265D09">
      <w:pPr>
        <w:spacing w:after="0" w:line="240" w:lineRule="auto"/>
        <w:ind w:left="-567" w:firstLine="425"/>
        <w:jc w:val="both"/>
        <w:outlineLvl w:val="1"/>
        <w:rPr>
          <w:rFonts w:ascii="Times New Roman" w:eastAsia="Calibri" w:hAnsi="Times New Roman" w:cs="Times New Roman"/>
          <w:sz w:val="28"/>
          <w:szCs w:val="28"/>
        </w:rPr>
      </w:pPr>
      <w:r w:rsidRPr="006808C7">
        <w:rPr>
          <w:rFonts w:ascii="Times New Roman" w:eastAsia="Calibri" w:hAnsi="Times New Roman" w:cs="Times New Roman"/>
          <w:sz w:val="28"/>
          <w:szCs w:val="28"/>
        </w:rPr>
        <w:t>2.8. Других документов, необходимых в соответствии с нормативно-правовыми актами для предоставления муниципальной услуги, не требуется.</w:t>
      </w:r>
    </w:p>
    <w:p w:rsidR="0033286F" w:rsidRPr="006808C7" w:rsidRDefault="0033286F" w:rsidP="00265D09">
      <w:pPr>
        <w:tabs>
          <w:tab w:val="left" w:pos="1620"/>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отсутствие документов, предусмотренных пунктом 2.7 настоящего административного регламента, или предоставление документов не в полном объёме;</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заявление подано лицом, не уполномоченным совершать такого рода действия.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2.10. Исчерпывающий перечень оснований для отказа в предоставлении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2.10.1.</w:t>
      </w:r>
      <w:r w:rsidRPr="006808C7">
        <w:rPr>
          <w:rFonts w:ascii="Times New Roman" w:hAnsi="Times New Roman" w:cs="Times New Roman"/>
          <w:color w:val="111111"/>
          <w:sz w:val="28"/>
          <w:szCs w:val="28"/>
        </w:rPr>
        <w:tab/>
        <w:t>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Учреждение:</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возраст ребенка не соответствует возрастным критериям, установленным пунктом 1.2 настоящего административного регламента;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2.10.2.</w:t>
      </w:r>
      <w:r w:rsidRPr="006808C7">
        <w:rPr>
          <w:rFonts w:ascii="Times New Roman" w:hAnsi="Times New Roman" w:cs="Times New Roman"/>
          <w:color w:val="111111"/>
          <w:sz w:val="28"/>
          <w:szCs w:val="28"/>
        </w:rPr>
        <w:tab/>
        <w:t>Исчерпывающий перечень оснований для отказа в предоставлении муниципальной услуги на стадии зачисления детей в состав воспитанников Учреждения: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отсутствие в Учреждении свободных мест.</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2.11</w:t>
      </w:r>
      <w:r w:rsidR="0033286F" w:rsidRPr="006808C7">
        <w:rPr>
          <w:rFonts w:ascii="Times New Roman" w:hAnsi="Times New Roman" w:cs="Times New Roman"/>
          <w:color w:val="111111"/>
          <w:sz w:val="28"/>
          <w:szCs w:val="28"/>
        </w:rPr>
        <w:t>. Муниципальная услуга предоставляется бесплатно.</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2.12</w:t>
      </w:r>
      <w:r w:rsidR="0033286F" w:rsidRPr="006808C7">
        <w:rPr>
          <w:rFonts w:ascii="Times New Roman" w:hAnsi="Times New Roman" w:cs="Times New Roman"/>
          <w:color w:val="111111"/>
          <w:sz w:val="28"/>
          <w:szCs w:val="28"/>
        </w:rPr>
        <w:t>. Максимальный срок ожидания в очереди при подаче: </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заявления о регистрации ребенка в журнале учета детей, нуждающихся в определении в Учреждение –  15 минут;</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заявления о зачислении ребенка в Учреждение – 15 минут.</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заключении договора между Учреждением и заявителем – 15 минут.</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2.13</w:t>
      </w:r>
      <w:r w:rsidR="0033286F" w:rsidRPr="006808C7">
        <w:rPr>
          <w:rFonts w:ascii="Times New Roman" w:hAnsi="Times New Roman" w:cs="Times New Roman"/>
          <w:color w:val="111111"/>
          <w:sz w:val="28"/>
          <w:szCs w:val="28"/>
        </w:rPr>
        <w:t>.Срок регистрации запроса заявителя о предоставлении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при подаче заявления лично – в течение 15 минут;</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при направлении заявления по почте – в течение рабочего дня.</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w:t>
      </w:r>
      <w:r w:rsidR="0033286F" w:rsidRPr="006808C7">
        <w:rPr>
          <w:rFonts w:ascii="Times New Roman" w:hAnsi="Times New Roman" w:cs="Times New Roman"/>
          <w:b/>
          <w:color w:val="111111"/>
          <w:sz w:val="28"/>
          <w:szCs w:val="28"/>
        </w:rPr>
        <w:t xml:space="preserve"> </w:t>
      </w:r>
      <w:r w:rsidR="0033286F" w:rsidRPr="006808C7">
        <w:rPr>
          <w:rFonts w:ascii="Times New Roman" w:hAnsi="Times New Roman" w:cs="Times New Roman"/>
          <w:color w:val="111111"/>
          <w:sz w:val="28"/>
          <w:szCs w:val="28"/>
        </w:rPr>
        <w:t>Требования к помещениям, в которых предоставляется муниципальная услуга:</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.1. Места для приема посетителей в Управлении образования и в  Учреждении оборудуется противопожарной системой и средствами пожаротушения; системой оповещения о возникновении чрезвычайной ситуации.</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 xml:space="preserve">.2. Места информирования, предназначенные для ознакомления заинтересованного лица с информационными материалами, оборудуются информационными стендами, содержащими следующую информацию </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номера телефонов, факсов, адреса официальных сайтов, электронной почты органов, предоставляющих муниципальную услугу;</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режим работы органов, предоставляющих муниципальную услугу;</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графики личного приема граждан уполномоченными должностными лицами;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lastRenderedPageBreak/>
        <w:t>- номера кабинетов, где осуществляются прием письменных обращений граждан и устное информирование граждан; </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фамилии, имена, отчества и должности лиц, осуществляющих прием письменных обращений граждан и устное информирование граждан;</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настоящий административный регламент.</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 xml:space="preserve">.3. Места ожидания в очереди должны иметь места для сидения. Количество мест ожидания определяется исходя из фактической нагрузки и возможности для размещения в здании, но составляет не менее 5 мест. </w:t>
      </w:r>
    </w:p>
    <w:p w:rsidR="0033286F" w:rsidRPr="00FB1BC5"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.4. Места для заполнения документов оборудуются стульями, столами и обеспечиваются образцами заполнения документов, бланками документов и ручками.</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2.15</w:t>
      </w:r>
      <w:r w:rsidR="0033286F" w:rsidRPr="006808C7">
        <w:rPr>
          <w:rFonts w:ascii="Times New Roman" w:hAnsi="Times New Roman" w:cs="Times New Roman"/>
          <w:color w:val="111111"/>
          <w:sz w:val="28"/>
          <w:szCs w:val="28"/>
        </w:rPr>
        <w:t>.5. Кабинеты приема заинтересованного лица оборудуются информационными табличками (вывесками) с указаниями: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номера кабинета;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фамилии, имени, отчества и должности специалиста, ведущего прием;</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графика работы.</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2.16</w:t>
      </w:r>
      <w:r w:rsidR="0033286F" w:rsidRPr="006808C7">
        <w:rPr>
          <w:rFonts w:ascii="Times New Roman" w:hAnsi="Times New Roman" w:cs="Times New Roman"/>
          <w:color w:val="111111"/>
          <w:sz w:val="28"/>
          <w:szCs w:val="28"/>
        </w:rPr>
        <w:t>. Показателем доступности муниципальной услуги  является: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транспортная доступность к местам предоставления муниципальной услуги;</w:t>
      </w:r>
    </w:p>
    <w:p w:rsidR="0033286F" w:rsidRPr="006808C7" w:rsidRDefault="0033286F" w:rsidP="00265D09">
      <w:pPr>
        <w:tabs>
          <w:tab w:val="num" w:pos="360"/>
        </w:tabs>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возможность получения информации по электронной почте или через Интернет-сайт администрации.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Показателями качества муниципальной услуги являются: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соблюдение должностными лицами сроков предоставления услуги;</w:t>
      </w:r>
    </w:p>
    <w:p w:rsidR="0033286F" w:rsidRPr="006808C7" w:rsidRDefault="0033286F" w:rsidP="00265D09">
      <w:pPr>
        <w:tabs>
          <w:tab w:val="num" w:pos="360"/>
        </w:tabs>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2.17.</w:t>
      </w:r>
      <w:r w:rsidR="0033286F" w:rsidRPr="006808C7">
        <w:rPr>
          <w:rFonts w:ascii="Times New Roman" w:hAnsi="Times New Roman" w:cs="Times New Roman"/>
          <w:color w:val="111111"/>
          <w:sz w:val="28"/>
          <w:szCs w:val="28"/>
        </w:rPr>
        <w:t xml:space="preserve"> Заявитель имеет право на получение сведений о:</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стадии прохождения его обращения;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входящих номерах, под которыми зарегистрированы в системе делопроизводства заявления и прилагающиеся к ним материалы.</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2.18.</w:t>
      </w:r>
      <w:r w:rsidR="0033286F" w:rsidRPr="006808C7">
        <w:rPr>
          <w:rFonts w:ascii="Times New Roman" w:hAnsi="Times New Roman" w:cs="Times New Roman"/>
          <w:color w:val="111111"/>
          <w:sz w:val="28"/>
          <w:szCs w:val="28"/>
        </w:rPr>
        <w:t xml:space="preserve"> При информировании заявителя о порядке предоставления муниципальной услуги должностное лицо сообщает перечень документов, требуемых от заявителя, необходимых для получения муниципальной услуги.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Информирование по иным вопросам осуществляется только на основании письменного обращения.</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Pr="006808C7">
        <w:rPr>
          <w:rFonts w:ascii="Times New Roman" w:hAnsi="Times New Roman" w:cs="Times New Roman"/>
          <w:color w:val="111111"/>
          <w:sz w:val="28"/>
          <w:szCs w:val="28"/>
        </w:rPr>
        <w:lastRenderedPageBreak/>
        <w:t>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33286F" w:rsidRPr="006808C7" w:rsidRDefault="0033286F" w:rsidP="00265D09">
      <w:pPr>
        <w:spacing w:after="0" w:line="240" w:lineRule="auto"/>
        <w:ind w:left="-567" w:firstLine="425"/>
        <w:jc w:val="both"/>
        <w:rPr>
          <w:rFonts w:ascii="Times New Roman" w:hAnsi="Times New Roman" w:cs="Times New Roman"/>
          <w:color w:val="111111"/>
          <w:sz w:val="28"/>
          <w:szCs w:val="28"/>
        </w:rPr>
      </w:pPr>
      <w:r w:rsidRPr="006808C7">
        <w:rPr>
          <w:rFonts w:ascii="Times New Roman" w:hAnsi="Times New Roman" w:cs="Times New Roman"/>
          <w:color w:val="111111"/>
          <w:sz w:val="28"/>
          <w:szCs w:val="28"/>
        </w:rPr>
        <w:t xml:space="preserve">      Ответ направляется заявителю в течение 10 календарных дней со дня регистрации обращения.</w:t>
      </w:r>
    </w:p>
    <w:p w:rsidR="0033286F" w:rsidRPr="006808C7" w:rsidRDefault="00FB1BC5" w:rsidP="00265D09">
      <w:pPr>
        <w:spacing w:after="0" w:line="240" w:lineRule="auto"/>
        <w:ind w:left="-567" w:firstLine="425"/>
        <w:jc w:val="both"/>
        <w:rPr>
          <w:rFonts w:ascii="Times New Roman" w:hAnsi="Times New Roman" w:cs="Times New Roman"/>
          <w:color w:val="111111"/>
          <w:sz w:val="28"/>
          <w:szCs w:val="28"/>
        </w:rPr>
      </w:pPr>
      <w:r>
        <w:rPr>
          <w:rFonts w:ascii="Times New Roman" w:hAnsi="Times New Roman" w:cs="Times New Roman"/>
          <w:color w:val="111111"/>
          <w:sz w:val="28"/>
          <w:szCs w:val="28"/>
        </w:rPr>
        <w:t>2.19.</w:t>
      </w:r>
      <w:r w:rsidR="0033286F" w:rsidRPr="006808C7">
        <w:rPr>
          <w:rFonts w:ascii="Times New Roman" w:hAnsi="Times New Roman" w:cs="Times New Roman"/>
          <w:color w:val="111111"/>
          <w:sz w:val="28"/>
          <w:szCs w:val="2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33286F" w:rsidRPr="00FB1BC5"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color w:val="111111"/>
          <w:sz w:val="28"/>
          <w:szCs w:val="28"/>
        </w:rPr>
        <w:t>2</w:t>
      </w:r>
      <w:r w:rsidR="00FB1BC5">
        <w:rPr>
          <w:rFonts w:ascii="Times New Roman" w:hAnsi="Times New Roman" w:cs="Times New Roman"/>
          <w:color w:val="111111"/>
          <w:sz w:val="28"/>
          <w:szCs w:val="28"/>
        </w:rPr>
        <w:t>.20</w:t>
      </w:r>
      <w:r w:rsidRPr="006808C7">
        <w:rPr>
          <w:rFonts w:ascii="Times New Roman" w:hAnsi="Times New Roman" w:cs="Times New Roman"/>
          <w:color w:val="111111"/>
          <w:sz w:val="28"/>
          <w:szCs w:val="28"/>
        </w:rPr>
        <w:t xml:space="preserve">. </w:t>
      </w:r>
      <w:r w:rsidR="00FB1BC5" w:rsidRPr="005C099A">
        <w:rPr>
          <w:rFonts w:ascii="Times New Roman" w:hAnsi="Times New Roman"/>
          <w:sz w:val="28"/>
          <w:szCs w:val="28"/>
        </w:rPr>
        <w:t xml:space="preserve">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регионального портала государственных и муниципальных услуг </w:t>
      </w:r>
      <w:hyperlink r:id="rId13" w:history="1">
        <w:r w:rsidR="00FB1BC5" w:rsidRPr="00FB1BC5">
          <w:rPr>
            <w:rStyle w:val="af2"/>
            <w:rFonts w:ascii="Times New Roman" w:hAnsi="Times New Roman"/>
            <w:color w:val="auto"/>
            <w:sz w:val="28"/>
            <w:szCs w:val="28"/>
          </w:rPr>
          <w:t>http://pgu.saratov.gov.ru</w:t>
        </w:r>
      </w:hyperlink>
      <w:r w:rsidR="00FB1BC5" w:rsidRPr="00FB1BC5">
        <w:rPr>
          <w:rFonts w:ascii="Times New Roman" w:hAnsi="Times New Roman" w:cs="Times New Roman"/>
          <w:sz w:val="28"/>
          <w:szCs w:val="28"/>
          <w:u w:val="single"/>
        </w:rPr>
        <w:t>.</w:t>
      </w:r>
      <w:r w:rsidR="00FB1BC5" w:rsidRPr="00FB1BC5">
        <w:rPr>
          <w:rFonts w:ascii="Times New Roman" w:hAnsi="Times New Roman" w:cs="Times New Roman"/>
          <w:sz w:val="28"/>
          <w:szCs w:val="28"/>
        </w:rPr>
        <w:t xml:space="preserve"> и федерального портала государственных и муниципальных услуг </w:t>
      </w:r>
      <w:r w:rsidR="00FB1BC5" w:rsidRPr="00FB1BC5">
        <w:rPr>
          <w:rFonts w:ascii="Times New Roman" w:hAnsi="Times New Roman" w:cs="Times New Roman"/>
          <w:sz w:val="28"/>
          <w:szCs w:val="28"/>
          <w:u w:val="single"/>
          <w:lang w:val="en-US"/>
        </w:rPr>
        <w:t>http</w:t>
      </w:r>
      <w:r w:rsidR="00FB1BC5" w:rsidRPr="00FB1BC5">
        <w:rPr>
          <w:rFonts w:ascii="Times New Roman" w:hAnsi="Times New Roman" w:cs="Times New Roman"/>
          <w:sz w:val="28"/>
          <w:szCs w:val="28"/>
          <w:u w:val="single"/>
        </w:rPr>
        <w:t>://</w:t>
      </w:r>
      <w:hyperlink r:id="rId14" w:history="1">
        <w:r w:rsidR="00FB1BC5" w:rsidRPr="00FB1BC5">
          <w:rPr>
            <w:rStyle w:val="af2"/>
            <w:rFonts w:ascii="Times New Roman" w:hAnsi="Times New Roman"/>
            <w:color w:val="auto"/>
            <w:sz w:val="28"/>
            <w:szCs w:val="28"/>
          </w:rPr>
          <w:t>www.gosuslugi.ru</w:t>
        </w:r>
      </w:hyperlink>
      <w:r w:rsidR="00FB1BC5" w:rsidRPr="00FB1BC5">
        <w:rPr>
          <w:rFonts w:ascii="Times New Roman" w:hAnsi="Times New Roman" w:cs="Times New Roman"/>
          <w:sz w:val="28"/>
          <w:szCs w:val="28"/>
        </w:rPr>
        <w:t>.</w:t>
      </w:r>
    </w:p>
    <w:p w:rsidR="00FB1BC5" w:rsidRPr="00FB1BC5" w:rsidRDefault="00FB1BC5" w:rsidP="00265D09">
      <w:pPr>
        <w:spacing w:after="0" w:line="240" w:lineRule="auto"/>
        <w:ind w:left="-567" w:firstLine="425"/>
        <w:jc w:val="both"/>
        <w:rPr>
          <w:rFonts w:ascii="Times New Roman" w:hAnsi="Times New Roman" w:cs="Times New Roman"/>
          <w:b/>
          <w:bCs/>
          <w:sz w:val="28"/>
          <w:szCs w:val="28"/>
        </w:rPr>
      </w:pPr>
    </w:p>
    <w:p w:rsidR="0033286F" w:rsidRDefault="0033286F" w:rsidP="00265D09">
      <w:pPr>
        <w:pStyle w:val="af7"/>
        <w:ind w:left="-567" w:firstLine="425"/>
        <w:jc w:val="both"/>
        <w:rPr>
          <w:rFonts w:ascii="Times New Roman" w:hAnsi="Times New Roman"/>
          <w:b/>
          <w:sz w:val="28"/>
          <w:szCs w:val="28"/>
        </w:rPr>
      </w:pPr>
      <w:r w:rsidRPr="006808C7">
        <w:rPr>
          <w:rFonts w:ascii="Times New Roman" w:hAnsi="Times New Roman"/>
          <w:b/>
          <w:sz w:val="28"/>
          <w:szCs w:val="28"/>
          <w:lang w:val="en-US"/>
        </w:rPr>
        <w:t>III</w:t>
      </w:r>
      <w:r w:rsidRPr="006808C7">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FB1BC5" w:rsidRPr="006808C7" w:rsidRDefault="00FB1BC5" w:rsidP="00265D09">
      <w:pPr>
        <w:pStyle w:val="af7"/>
        <w:ind w:left="-567" w:firstLine="425"/>
        <w:jc w:val="both"/>
        <w:rPr>
          <w:rFonts w:ascii="Times New Roman" w:hAnsi="Times New Roman"/>
          <w:b/>
          <w:sz w:val="28"/>
          <w:szCs w:val="28"/>
        </w:rPr>
      </w:pPr>
    </w:p>
    <w:p w:rsidR="0033286F" w:rsidRPr="006808C7" w:rsidRDefault="0033286F" w:rsidP="00265D09">
      <w:pPr>
        <w:spacing w:after="0"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 xml:space="preserve">3.1 Блок-схема предоставления муниципальной услуги приводится в </w:t>
      </w:r>
      <w:r w:rsidRPr="006808C7">
        <w:rPr>
          <w:rFonts w:ascii="Times New Roman" w:hAnsi="Times New Roman" w:cs="Times New Roman"/>
          <w:b/>
          <w:i/>
          <w:sz w:val="28"/>
          <w:szCs w:val="28"/>
          <w:u w:val="single"/>
        </w:rPr>
        <w:t>Приложении № 4</w:t>
      </w:r>
      <w:r w:rsidRPr="006808C7">
        <w:rPr>
          <w:rFonts w:ascii="Times New Roman" w:hAnsi="Times New Roman" w:cs="Times New Roman"/>
          <w:sz w:val="28"/>
          <w:szCs w:val="28"/>
        </w:rPr>
        <w:t xml:space="preserve"> к настоящему  административному регламенту.</w:t>
      </w:r>
    </w:p>
    <w:p w:rsidR="0033286F" w:rsidRPr="006808C7" w:rsidRDefault="0033286F" w:rsidP="00265D09">
      <w:pPr>
        <w:pStyle w:val="ConsPlusNorma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33286F" w:rsidRPr="006808C7" w:rsidRDefault="0033286F" w:rsidP="00265D09">
      <w:pPr>
        <w:pStyle w:val="ConsPlusNorma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прием заявления и комплекта документов, регистрация ребенка в журнале учета детей, нуждающихся в определении в Учреждение; </w:t>
      </w:r>
    </w:p>
    <w:p w:rsidR="0033286F" w:rsidRPr="006808C7" w:rsidRDefault="0033286F" w:rsidP="00265D09">
      <w:pPr>
        <w:pStyle w:val="ad"/>
        <w:tabs>
          <w:tab w:val="num" w:pos="851"/>
        </w:tabs>
        <w:ind w:left="-567" w:firstLine="425"/>
        <w:jc w:val="both"/>
        <w:rPr>
          <w:color w:val="000000"/>
          <w:sz w:val="28"/>
          <w:szCs w:val="28"/>
        </w:rPr>
      </w:pPr>
      <w:r w:rsidRPr="006808C7">
        <w:rPr>
          <w:sz w:val="28"/>
          <w:szCs w:val="28"/>
        </w:rPr>
        <w:t xml:space="preserve">- </w:t>
      </w:r>
      <w:r w:rsidRPr="006808C7">
        <w:rPr>
          <w:color w:val="000000"/>
          <w:sz w:val="28"/>
          <w:szCs w:val="28"/>
        </w:rPr>
        <w:t>комплектование и доукомплектование групп Учреждений;</w:t>
      </w:r>
    </w:p>
    <w:p w:rsidR="0033286F" w:rsidRPr="006808C7" w:rsidRDefault="0033286F" w:rsidP="00265D09">
      <w:pPr>
        <w:pStyle w:val="ConsPlusNormal"/>
        <w:widowControl/>
        <w:tabs>
          <w:tab w:val="left" w:pos="851"/>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w:t>
      </w:r>
      <w:r w:rsidRPr="006808C7">
        <w:rPr>
          <w:rFonts w:ascii="Times New Roman" w:hAnsi="Times New Roman" w:cs="Times New Roman"/>
          <w:color w:val="000000"/>
          <w:sz w:val="28"/>
          <w:szCs w:val="28"/>
        </w:rPr>
        <w:t xml:space="preserve">прием заявления и комплекта документов на зачисление ребенка в Учреждение; </w:t>
      </w:r>
    </w:p>
    <w:p w:rsidR="0033286F" w:rsidRPr="006808C7" w:rsidRDefault="0033286F" w:rsidP="00265D09">
      <w:pPr>
        <w:pStyle w:val="ConsPlusNormal"/>
        <w:widowControl/>
        <w:suppressAutoHyphens w:val="0"/>
        <w:autoSpaceDN w:val="0"/>
        <w:adjustRightInd w:val="0"/>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зачисление ребёнка в детский сад приказом руководителя Учреждения;</w:t>
      </w:r>
    </w:p>
    <w:p w:rsidR="0033286F" w:rsidRPr="006808C7" w:rsidRDefault="0033286F" w:rsidP="00265D09">
      <w:pPr>
        <w:tabs>
          <w:tab w:val="left" w:pos="851"/>
        </w:tabs>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заключение договора между Учреждением и заявителем.</w:t>
      </w:r>
    </w:p>
    <w:p w:rsidR="0033286F" w:rsidRPr="006808C7" w:rsidRDefault="0033286F" w:rsidP="00265D09">
      <w:pPr>
        <w:tabs>
          <w:tab w:val="left" w:pos="709"/>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lang w:eastAsia="ar-SA"/>
        </w:rPr>
        <w:tab/>
        <w:t xml:space="preserve">3.3. </w:t>
      </w:r>
      <w:r w:rsidRPr="006808C7">
        <w:rPr>
          <w:rFonts w:ascii="Times New Roman" w:hAnsi="Times New Roman" w:cs="Times New Roman"/>
          <w:sz w:val="28"/>
          <w:szCs w:val="28"/>
        </w:rPr>
        <w:t>Последовательность и сроки выполнения административных процедур, а также требования к порядку их выполнения.</w:t>
      </w:r>
    </w:p>
    <w:p w:rsidR="0033286F" w:rsidRPr="006808C7" w:rsidRDefault="0033286F" w:rsidP="00265D09">
      <w:pPr>
        <w:pStyle w:val="ConsPlusNorma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3.3.1.  Прием заявления и комплекта документов, регистрация ребенка в журнале учета детей, нуждающихся в определении в Учреждение. </w:t>
      </w:r>
    </w:p>
    <w:p w:rsidR="0033286F" w:rsidRPr="006808C7" w:rsidRDefault="0033286F" w:rsidP="00265D09">
      <w:pPr>
        <w:pStyle w:val="ConsPlusNormal"/>
        <w:widowControl/>
        <w:tabs>
          <w:tab w:val="num" w:pos="0"/>
        </w:tabs>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Основанием для начала административной процедуры является обращение заявителя с заявлением о постановке ребенка на учет и зачислении в Учреждении.     </w:t>
      </w:r>
    </w:p>
    <w:p w:rsidR="0033286F" w:rsidRPr="006808C7" w:rsidRDefault="0033286F" w:rsidP="00265D09">
      <w:pPr>
        <w:pStyle w:val="ConsPlusNormal"/>
        <w:widowControl/>
        <w:tabs>
          <w:tab w:val="num" w:pos="0"/>
        </w:tabs>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К заявлению должны быть приложены документы, указанные в п. 2.7. настоящего административного регламента.  </w:t>
      </w:r>
    </w:p>
    <w:p w:rsidR="0033286F" w:rsidRPr="006808C7" w:rsidRDefault="0033286F" w:rsidP="00265D09">
      <w:pPr>
        <w:pStyle w:val="ConsPlusNormal"/>
        <w:widowControl/>
        <w:tabs>
          <w:tab w:val="num" w:pos="0"/>
        </w:tabs>
        <w:ind w:left="-567" w:firstLine="425"/>
        <w:jc w:val="both"/>
        <w:rPr>
          <w:rFonts w:ascii="Times New Roman" w:hAnsi="Times New Roman" w:cs="Times New Roman"/>
          <w:bCs/>
          <w:sz w:val="28"/>
          <w:szCs w:val="28"/>
        </w:rPr>
      </w:pPr>
      <w:r w:rsidRPr="006808C7">
        <w:rPr>
          <w:rFonts w:ascii="Times New Roman" w:hAnsi="Times New Roman" w:cs="Times New Roman"/>
          <w:color w:val="000000"/>
          <w:sz w:val="28"/>
          <w:szCs w:val="28"/>
        </w:rPr>
        <w:t xml:space="preserve">Заявление и прилагаемый комплект документов могут быть поданы заявителем в Учреждение лично, направлены посредством почтового отправления, электронной почты, </w:t>
      </w:r>
      <w:r w:rsidRPr="006808C7">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w:t>
      </w:r>
      <w:r w:rsidR="00FB1BC5">
        <w:rPr>
          <w:rFonts w:ascii="Times New Roman" w:hAnsi="Times New Roman" w:cs="Times New Roman"/>
          <w:sz w:val="28"/>
          <w:szCs w:val="28"/>
        </w:rPr>
        <w:t>,</w:t>
      </w:r>
      <w:r w:rsidR="00FB1BC5" w:rsidRPr="00FB1BC5">
        <w:rPr>
          <w:rFonts w:ascii="Times New Roman" w:hAnsi="Times New Roman"/>
          <w:sz w:val="28"/>
          <w:szCs w:val="28"/>
        </w:rPr>
        <w:t xml:space="preserve"> </w:t>
      </w:r>
      <w:r w:rsidR="00FB1BC5" w:rsidRPr="005C099A">
        <w:rPr>
          <w:rFonts w:ascii="Times New Roman" w:hAnsi="Times New Roman"/>
          <w:sz w:val="28"/>
          <w:szCs w:val="28"/>
        </w:rPr>
        <w:t>регионального портала государственных и муниципальных услуг</w:t>
      </w:r>
      <w:r w:rsidRPr="006808C7">
        <w:rPr>
          <w:rFonts w:ascii="Times New Roman" w:hAnsi="Times New Roman" w:cs="Times New Roman"/>
          <w:sz w:val="28"/>
          <w:szCs w:val="28"/>
        </w:rPr>
        <w:t>.</w:t>
      </w:r>
    </w:p>
    <w:p w:rsidR="009F1E78"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lastRenderedPageBreak/>
        <w:t xml:space="preserve">При получении заявления и комплекта документов в электронном виде, должностное лицо Учреждения распечатывает их на бумажный носитель и в дальнейшем работа с ними ведется в установленном ниже порядке. </w:t>
      </w:r>
    </w:p>
    <w:p w:rsidR="0033286F"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rPr>
        <w:t>Должностное лицо Учреждения, ответственное за выполнение данной административной процедуры (руководитель Учреждения или иное лицо, на которое приказом руководителя Учреждения возложена ответственность за данную административную процедуру):</w:t>
      </w:r>
    </w:p>
    <w:p w:rsidR="0033286F" w:rsidRPr="006808C7" w:rsidRDefault="0033286F" w:rsidP="00265D09">
      <w:pPr>
        <w:tabs>
          <w:tab w:val="left" w:pos="851"/>
          <w:tab w:val="left" w:pos="1080"/>
        </w:tabs>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устанавливает личность заявителя, проверяет документ, удостоверяющий личность заявителя;</w:t>
      </w:r>
    </w:p>
    <w:p w:rsidR="0033286F" w:rsidRPr="006808C7" w:rsidRDefault="0033286F" w:rsidP="00265D09">
      <w:pPr>
        <w:tabs>
          <w:tab w:val="left" w:pos="851"/>
          <w:tab w:val="left" w:pos="1080"/>
        </w:tabs>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проверяет правильность заполнения заявления;</w:t>
      </w:r>
    </w:p>
    <w:p w:rsidR="0033286F" w:rsidRPr="006808C7" w:rsidRDefault="0033286F" w:rsidP="00265D09">
      <w:pPr>
        <w:pStyle w:val="ConsPlusNormal"/>
        <w:widowControl/>
        <w:tabs>
          <w:tab w:val="left" w:pos="851"/>
          <w:tab w:val="left" w:pos="1080"/>
        </w:tabs>
        <w:suppressAutoHyphens w:val="0"/>
        <w:autoSpaceDN w:val="0"/>
        <w:adjustRightInd w:val="0"/>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проверяет наличие документов, указанных в пункте 2.7. настоящего административного регламента;</w:t>
      </w:r>
    </w:p>
    <w:p w:rsidR="0033286F" w:rsidRPr="006808C7" w:rsidRDefault="0033286F" w:rsidP="00265D09">
      <w:pPr>
        <w:pStyle w:val="ad"/>
        <w:tabs>
          <w:tab w:val="left" w:pos="851"/>
        </w:tabs>
        <w:ind w:left="-567" w:firstLine="425"/>
        <w:jc w:val="both"/>
        <w:rPr>
          <w:sz w:val="28"/>
          <w:szCs w:val="28"/>
          <w:lang w:eastAsia="ar-SA"/>
        </w:rPr>
      </w:pPr>
      <w:r w:rsidRPr="006808C7">
        <w:rPr>
          <w:sz w:val="28"/>
          <w:szCs w:val="28"/>
          <w:lang w:eastAsia="ar-SA"/>
        </w:rPr>
        <w:t>- проверяет соответствие представленных документов следующим требованиям: документы, в соответствии с законодательством РФ, нотариально удостоверены, скреплены печатями, имеют надлежащие подписи определенных законодательством должностных лиц (при подаче в электронном виде); в документах нет подчисток, приписок, зачеркнутых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w:t>
      </w:r>
    </w:p>
    <w:p w:rsidR="0033286F" w:rsidRPr="006808C7" w:rsidRDefault="0033286F" w:rsidP="00265D09">
      <w:pPr>
        <w:pStyle w:val="ad"/>
        <w:tabs>
          <w:tab w:val="left" w:pos="851"/>
          <w:tab w:val="left" w:pos="1080"/>
        </w:tabs>
        <w:ind w:left="-567" w:firstLine="425"/>
        <w:jc w:val="both"/>
        <w:rPr>
          <w:sz w:val="28"/>
          <w:szCs w:val="28"/>
          <w:lang w:eastAsia="ar-SA"/>
        </w:rPr>
      </w:pPr>
      <w:r w:rsidRPr="006808C7">
        <w:rPr>
          <w:sz w:val="28"/>
          <w:szCs w:val="28"/>
          <w:lang w:eastAsia="ar-SA"/>
        </w:rPr>
        <w:t xml:space="preserve">- регистрирует ребенка в журнале учета детей, нуждающихся в определении в Учреждение, по формам согласно </w:t>
      </w:r>
      <w:r w:rsidRPr="006808C7">
        <w:rPr>
          <w:b/>
          <w:i/>
          <w:sz w:val="28"/>
          <w:szCs w:val="28"/>
          <w:u w:val="single"/>
          <w:lang w:eastAsia="ar-SA"/>
        </w:rPr>
        <w:t>Приложению № 2</w:t>
      </w:r>
      <w:r w:rsidRPr="006808C7">
        <w:rPr>
          <w:sz w:val="28"/>
          <w:szCs w:val="28"/>
          <w:lang w:eastAsia="ar-SA"/>
        </w:rPr>
        <w:t xml:space="preserve"> к настоящему административному регламенту;</w:t>
      </w:r>
    </w:p>
    <w:p w:rsidR="0033286F" w:rsidRPr="006808C7" w:rsidRDefault="0033286F" w:rsidP="00265D09">
      <w:pPr>
        <w:pStyle w:val="ad"/>
        <w:tabs>
          <w:tab w:val="left" w:pos="851"/>
          <w:tab w:val="left" w:pos="1080"/>
        </w:tabs>
        <w:ind w:left="-567" w:firstLine="425"/>
        <w:jc w:val="both"/>
        <w:rPr>
          <w:sz w:val="28"/>
          <w:szCs w:val="28"/>
          <w:lang w:eastAsia="ar-SA"/>
        </w:rPr>
      </w:pPr>
      <w:r w:rsidRPr="006808C7">
        <w:rPr>
          <w:sz w:val="28"/>
          <w:szCs w:val="28"/>
          <w:lang w:eastAsia="ar-SA"/>
        </w:rPr>
        <w:t xml:space="preserve">- выдает заявителю справку (уведомление) о регистрации ребенка в журнале учета детей, нуждающихся в определении в Учреждение,  по форме согласно </w:t>
      </w:r>
      <w:r w:rsidRPr="006808C7">
        <w:rPr>
          <w:b/>
          <w:i/>
          <w:sz w:val="28"/>
          <w:szCs w:val="28"/>
          <w:u w:val="single"/>
          <w:lang w:eastAsia="ar-SA"/>
        </w:rPr>
        <w:t>Приложению № 7</w:t>
      </w:r>
      <w:r w:rsidRPr="006808C7">
        <w:rPr>
          <w:sz w:val="28"/>
          <w:szCs w:val="28"/>
          <w:lang w:eastAsia="ar-SA"/>
        </w:rPr>
        <w:t xml:space="preserve"> к настоящему административному регламенту.</w:t>
      </w:r>
    </w:p>
    <w:p w:rsidR="0033286F"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Справка (уведомление) о регистрации ребенка в журнале учета детей, нуждающихся в определении в Учреждение, может быть передана (направлена) заявителю:</w:t>
      </w:r>
    </w:p>
    <w:p w:rsidR="0033286F"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лично при приеме;</w:t>
      </w:r>
    </w:p>
    <w:p w:rsidR="0033286F"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почтовым отправлением (заказным письмом);</w:t>
      </w:r>
    </w:p>
    <w:p w:rsidR="0033286F" w:rsidRPr="006808C7" w:rsidRDefault="0033286F" w:rsidP="00265D09">
      <w:pPr>
        <w:spacing w:after="0" w:line="240" w:lineRule="auto"/>
        <w:ind w:left="-567" w:firstLine="425"/>
        <w:jc w:val="both"/>
        <w:rPr>
          <w:rFonts w:ascii="Times New Roman" w:hAnsi="Times New Roman" w:cs="Times New Roman"/>
          <w:sz w:val="28"/>
          <w:szCs w:val="28"/>
          <w:lang w:eastAsia="ar-SA"/>
        </w:rPr>
      </w:pPr>
      <w:r w:rsidRPr="006808C7">
        <w:rPr>
          <w:rFonts w:ascii="Times New Roman" w:hAnsi="Times New Roman" w:cs="Times New Roman"/>
          <w:sz w:val="28"/>
          <w:szCs w:val="28"/>
          <w:lang w:eastAsia="ar-SA"/>
        </w:rPr>
        <w:t>- по электронной почте.</w:t>
      </w:r>
    </w:p>
    <w:p w:rsidR="0033286F" w:rsidRPr="006808C7" w:rsidRDefault="0033286F" w:rsidP="00265D09">
      <w:pPr>
        <w:pStyle w:val="ConsPlusNormal"/>
        <w:widowControl/>
        <w:tabs>
          <w:tab w:val="num" w:pos="0"/>
        </w:tabs>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При наличии оснований, указанных в п. 2.9. настоящего административного регламента, должностное лицо, ответственное за выполнение данной административной процедуры, уведомляет заявителя о наличии препятствий к принятию документов, и рассмотрению вопроса о регистрации ребенка в журнале учета детей, нуждающихся в определении в Учреждение,  возвращает документы, объясняет заявителю содержание выявленных недостатков в представленных документах и  дает пояснения об их исправлении.</w:t>
      </w:r>
    </w:p>
    <w:p w:rsidR="0033286F" w:rsidRPr="006808C7" w:rsidRDefault="0033286F" w:rsidP="00265D09">
      <w:pPr>
        <w:tabs>
          <w:tab w:val="left" w:pos="851"/>
          <w:tab w:val="left" w:pos="1843"/>
          <w:tab w:val="left" w:pos="1985"/>
          <w:tab w:val="left" w:pos="2127"/>
          <w:tab w:val="left" w:pos="2552"/>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Срок исполнения административной процедуры при</w:t>
      </w:r>
      <w:r w:rsidR="00FB1BC5">
        <w:rPr>
          <w:rFonts w:ascii="Times New Roman" w:hAnsi="Times New Roman" w:cs="Times New Roman"/>
          <w:sz w:val="28"/>
          <w:szCs w:val="28"/>
        </w:rPr>
        <w:t xml:space="preserve"> личном обращении - в течение 15</w:t>
      </w:r>
      <w:r w:rsidRPr="006808C7">
        <w:rPr>
          <w:rFonts w:ascii="Times New Roman" w:hAnsi="Times New Roman" w:cs="Times New Roman"/>
          <w:sz w:val="28"/>
          <w:szCs w:val="28"/>
        </w:rPr>
        <w:t xml:space="preserve"> минут; при получении заявления и пакета документов посредством почтового отправления или электронной почты, а также  с использованием федеральной государственной информационной системы «Единый портал государственных и муниципальных услуг»</w:t>
      </w:r>
      <w:r w:rsidR="00FB1BC5">
        <w:rPr>
          <w:rFonts w:ascii="Times New Roman" w:hAnsi="Times New Roman" w:cs="Times New Roman"/>
          <w:sz w:val="28"/>
          <w:szCs w:val="28"/>
        </w:rPr>
        <w:t>,</w:t>
      </w:r>
      <w:r w:rsidR="00FB1BC5" w:rsidRPr="00FB1BC5">
        <w:rPr>
          <w:rFonts w:ascii="Times New Roman" w:hAnsi="Times New Roman"/>
          <w:sz w:val="28"/>
          <w:szCs w:val="28"/>
        </w:rPr>
        <w:t xml:space="preserve"> </w:t>
      </w:r>
      <w:r w:rsidR="00FB1BC5" w:rsidRPr="005C099A">
        <w:rPr>
          <w:rFonts w:ascii="Times New Roman" w:hAnsi="Times New Roman"/>
          <w:sz w:val="28"/>
          <w:szCs w:val="28"/>
        </w:rPr>
        <w:t>регионального портала государственных и муниципальных услуг</w:t>
      </w:r>
      <w:r w:rsidRPr="006808C7">
        <w:rPr>
          <w:rFonts w:ascii="Times New Roman" w:hAnsi="Times New Roman" w:cs="Times New Roman"/>
          <w:sz w:val="28"/>
          <w:szCs w:val="28"/>
        </w:rPr>
        <w:t xml:space="preserve"> - в течение рабочего дня.</w:t>
      </w:r>
    </w:p>
    <w:p w:rsidR="0033286F" w:rsidRPr="006808C7" w:rsidRDefault="0033286F" w:rsidP="00265D09">
      <w:pPr>
        <w:spacing w:after="0" w:line="240" w:lineRule="auto"/>
        <w:ind w:left="-567" w:firstLine="425"/>
        <w:jc w:val="both"/>
        <w:outlineLvl w:val="1"/>
        <w:rPr>
          <w:rFonts w:ascii="Times New Roman" w:hAnsi="Times New Roman" w:cs="Times New Roman"/>
          <w:color w:val="000000"/>
          <w:sz w:val="28"/>
          <w:szCs w:val="28"/>
        </w:rPr>
      </w:pPr>
      <w:r w:rsidRPr="006808C7">
        <w:rPr>
          <w:rFonts w:ascii="Times New Roman" w:hAnsi="Times New Roman" w:cs="Times New Roman"/>
          <w:sz w:val="28"/>
          <w:szCs w:val="28"/>
        </w:rPr>
        <w:t xml:space="preserve">Результатом административной процедуры является прием заявления и комплекта документов, регистрация ребенка в журнале учета детей, нуждающихся в определении в Учреждение, либо отказ в приеме заявления и комплекта документов, в случае </w:t>
      </w:r>
      <w:r w:rsidRPr="006808C7">
        <w:rPr>
          <w:rFonts w:ascii="Times New Roman" w:hAnsi="Times New Roman" w:cs="Times New Roman"/>
          <w:sz w:val="28"/>
          <w:szCs w:val="28"/>
        </w:rPr>
        <w:lastRenderedPageBreak/>
        <w:t xml:space="preserve">несоответствия или отсутствия их, указанных в      пункте 2.7. </w:t>
      </w:r>
      <w:r w:rsidRPr="006808C7">
        <w:rPr>
          <w:rFonts w:ascii="Times New Roman" w:hAnsi="Times New Roman" w:cs="Times New Roman"/>
          <w:color w:val="000000"/>
          <w:sz w:val="28"/>
          <w:szCs w:val="28"/>
        </w:rPr>
        <w:t>настоящего административного регламента.</w:t>
      </w:r>
    </w:p>
    <w:p w:rsidR="009F1E78" w:rsidRPr="006808C7" w:rsidRDefault="0033286F" w:rsidP="00265D09">
      <w:pPr>
        <w:pStyle w:val="ConsPlusNorma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Способом фиксации результата выполнения административной процедуры, в том числе в электронной форме является выдача справки (уведомление) о регистрации ребенка в журнале учета детей, нуждающихся в определении в Учреждение.</w:t>
      </w:r>
    </w:p>
    <w:p w:rsidR="0033286F" w:rsidRPr="006808C7" w:rsidRDefault="009F1E78" w:rsidP="00265D09">
      <w:pPr>
        <w:pStyle w:val="ConsPlusNormal"/>
        <w:ind w:left="-567" w:firstLine="425"/>
        <w:jc w:val="both"/>
        <w:rPr>
          <w:rFonts w:ascii="Times New Roman" w:hAnsi="Times New Roman" w:cs="Times New Roman"/>
          <w:sz w:val="28"/>
          <w:szCs w:val="28"/>
        </w:rPr>
      </w:pPr>
      <w:r w:rsidRPr="006808C7">
        <w:rPr>
          <w:rFonts w:ascii="Times New Roman" w:hAnsi="Times New Roman" w:cs="Times New Roman"/>
          <w:sz w:val="28"/>
          <w:szCs w:val="28"/>
        </w:rPr>
        <w:t>3.3.2.</w:t>
      </w:r>
      <w:r w:rsidR="0033286F" w:rsidRPr="006808C7">
        <w:rPr>
          <w:rFonts w:ascii="Times New Roman" w:hAnsi="Times New Roman" w:cs="Times New Roman"/>
          <w:color w:val="000000"/>
          <w:sz w:val="28"/>
          <w:szCs w:val="28"/>
        </w:rPr>
        <w:t>Комплектование и доукомплектование групп Учреждений.</w:t>
      </w:r>
      <w:r w:rsidR="0033286F" w:rsidRPr="006808C7">
        <w:rPr>
          <w:rFonts w:ascii="Times New Roman" w:hAnsi="Times New Roman" w:cs="Times New Roman"/>
          <w:sz w:val="28"/>
          <w:szCs w:val="28"/>
          <w:lang w:eastAsia="en-US"/>
        </w:rPr>
        <w:tab/>
      </w:r>
    </w:p>
    <w:p w:rsidR="0033286F" w:rsidRPr="006808C7" w:rsidRDefault="0033286F" w:rsidP="00265D09">
      <w:pPr>
        <w:pStyle w:val="ConsPlusNormal"/>
        <w:widowControl/>
        <w:tabs>
          <w:tab w:val="num" w:pos="0"/>
          <w:tab w:val="num" w:pos="360"/>
        </w:tabs>
        <w:ind w:left="-567" w:firstLine="425"/>
        <w:jc w:val="both"/>
        <w:rPr>
          <w:rFonts w:ascii="Times New Roman" w:hAnsi="Times New Roman" w:cs="Times New Roman"/>
          <w:sz w:val="28"/>
          <w:szCs w:val="28"/>
        </w:rPr>
      </w:pPr>
      <w:r w:rsidRPr="006808C7">
        <w:rPr>
          <w:rFonts w:ascii="Times New Roman" w:hAnsi="Times New Roman" w:cs="Times New Roman"/>
          <w:color w:val="000000"/>
          <w:sz w:val="28"/>
          <w:szCs w:val="28"/>
        </w:rPr>
        <w:t xml:space="preserve">Основанием для начала административной процедуры является </w:t>
      </w:r>
      <w:r w:rsidRPr="006808C7">
        <w:rPr>
          <w:rFonts w:ascii="Times New Roman" w:hAnsi="Times New Roman" w:cs="Times New Roman"/>
          <w:sz w:val="28"/>
          <w:szCs w:val="28"/>
        </w:rPr>
        <w:t>регистрация ребенка в журнале учета детей, нуждающихся в определении в Учреждение.</w:t>
      </w:r>
    </w:p>
    <w:p w:rsidR="0033286F" w:rsidRPr="006808C7" w:rsidRDefault="0033286F" w:rsidP="00265D09">
      <w:pPr>
        <w:pStyle w:val="ConsPlusNormal"/>
        <w:widowControl/>
        <w:tabs>
          <w:tab w:val="num" w:pos="0"/>
          <w:tab w:val="num" w:pos="360"/>
        </w:tabs>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Комплектование групп Учреждений осуществляется на очередной учебный год, доукомплектование групп Учреждений  - в течение календарного года.</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lang w:eastAsia="ar-SA"/>
        </w:rPr>
        <w:tab/>
      </w:r>
      <w:r w:rsidRPr="006808C7">
        <w:rPr>
          <w:rFonts w:ascii="Times New Roman" w:hAnsi="Times New Roman" w:cs="Times New Roman"/>
          <w:sz w:val="28"/>
          <w:szCs w:val="28"/>
        </w:rPr>
        <w:t>Комплектование и доукомплектование групп Учреждений детьми осуществляется по возрастному принципу:</w:t>
      </w:r>
    </w:p>
    <w:p w:rsidR="0033286F" w:rsidRPr="006808C7" w:rsidRDefault="0033286F" w:rsidP="00265D09">
      <w:pPr>
        <w:pStyle w:val="ConsPlusNormal"/>
        <w:widowControl/>
        <w:tabs>
          <w:tab w:val="num" w:pos="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первая группа раннего возраста - от 2 месяцев до 1 года (только при наличии соответствующих условий в Учреждении);</w:t>
      </w:r>
    </w:p>
    <w:p w:rsidR="0033286F" w:rsidRPr="006808C7" w:rsidRDefault="0033286F" w:rsidP="00265D09">
      <w:pPr>
        <w:pStyle w:val="ConsPlusNormal"/>
        <w:widowControl/>
        <w:tabs>
          <w:tab w:val="num" w:pos="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вторая группа раннего возраста - от 1 года до 2 лет (только при наличии соответствующих условий в Учреждении);</w:t>
      </w:r>
    </w:p>
    <w:p w:rsidR="0033286F" w:rsidRPr="006808C7" w:rsidRDefault="0033286F" w:rsidP="00265D09">
      <w:pPr>
        <w:pStyle w:val="ConsPlusNormal"/>
        <w:widowControl/>
        <w:tabs>
          <w:tab w:val="num" w:pos="108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- 1 младшая группа - от 2 до 3 лет;</w:t>
      </w:r>
    </w:p>
    <w:p w:rsidR="0033286F" w:rsidRPr="006808C7" w:rsidRDefault="0033286F" w:rsidP="00265D09">
      <w:pPr>
        <w:pStyle w:val="ConsPlusNormal"/>
        <w:widowControl/>
        <w:tabs>
          <w:tab w:val="num" w:pos="108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- 2 младшая группа - от 3 до 4 лет;</w:t>
      </w:r>
    </w:p>
    <w:p w:rsidR="0033286F" w:rsidRPr="006808C7" w:rsidRDefault="0033286F" w:rsidP="00265D09">
      <w:pPr>
        <w:pStyle w:val="ConsPlusNormal"/>
        <w:widowControl/>
        <w:tabs>
          <w:tab w:val="num" w:pos="108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средняя группа - от 4 до 5 лет;</w:t>
      </w:r>
    </w:p>
    <w:p w:rsidR="0033286F" w:rsidRPr="006808C7" w:rsidRDefault="0033286F" w:rsidP="00265D09">
      <w:pPr>
        <w:pStyle w:val="ConsPlusNormal"/>
        <w:widowControl/>
        <w:tabs>
          <w:tab w:val="num" w:pos="108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старшая группа - от 5 до 6 лет;</w:t>
      </w:r>
    </w:p>
    <w:p w:rsidR="0033286F" w:rsidRPr="006808C7" w:rsidRDefault="0033286F" w:rsidP="00265D09">
      <w:pPr>
        <w:pStyle w:val="ConsPlusNormal"/>
        <w:widowControl/>
        <w:tabs>
          <w:tab w:val="num" w:pos="1080"/>
        </w:tabs>
        <w:suppressAutoHyphens w:val="0"/>
        <w:autoSpaceDN w:val="0"/>
        <w:adjustRightInd w:val="0"/>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подготовительная к школе группа - от 6 до 7 лет.</w:t>
      </w:r>
    </w:p>
    <w:p w:rsidR="0033286F" w:rsidRPr="006808C7" w:rsidRDefault="0033286F" w:rsidP="00265D09">
      <w:pPr>
        <w:pStyle w:val="ConsPlusNormal"/>
        <w:widowControl/>
        <w:tabs>
          <w:tab w:val="num" w:pos="0"/>
        </w:tabs>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В малокомплектных Учреждениях допускается наличие в группе детей двух, трех возрастов.</w:t>
      </w:r>
    </w:p>
    <w:p w:rsidR="0033286F" w:rsidRPr="006808C7" w:rsidRDefault="0033286F" w:rsidP="00265D09">
      <w:pPr>
        <w:pStyle w:val="ConsPlusNormal"/>
        <w:widowControl/>
        <w:tabs>
          <w:tab w:val="num" w:pos="0"/>
        </w:tabs>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Комплектование Учреждений воспитанниками осущес</w:t>
      </w:r>
      <w:r w:rsidR="009F1E78" w:rsidRPr="006808C7">
        <w:rPr>
          <w:rFonts w:ascii="Times New Roman" w:hAnsi="Times New Roman" w:cs="Times New Roman"/>
          <w:sz w:val="28"/>
          <w:szCs w:val="28"/>
        </w:rPr>
        <w:t>твляется ежегодно с  1 по 1 августа</w:t>
      </w:r>
      <w:r w:rsidRPr="006808C7">
        <w:rPr>
          <w:rFonts w:ascii="Times New Roman" w:hAnsi="Times New Roman" w:cs="Times New Roman"/>
          <w:sz w:val="28"/>
          <w:szCs w:val="28"/>
        </w:rPr>
        <w:t xml:space="preserve"> в соответствии с очерёдностью,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33286F" w:rsidRPr="006808C7" w:rsidRDefault="0033286F" w:rsidP="00265D09">
      <w:pPr>
        <w:pStyle w:val="ConsPlusNormal"/>
        <w:widowControl/>
        <w:tabs>
          <w:tab w:val="num" w:pos="0"/>
        </w:tabs>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В случае отсутствия свободных на желаемый период зачисления мест в Учреждении, указанном заявителем в заявлении, Учреждение обязано проинформировать заявителя об отказе в зачислении ребенка по форме согласно приложению № 8 к настоящему административному регламенту и предложить информировать заявителя о возможных сроках предоставления места</w:t>
      </w:r>
      <w:r w:rsidRPr="006808C7">
        <w:rPr>
          <w:rFonts w:ascii="Times New Roman" w:hAnsi="Times New Roman" w:cs="Times New Roman"/>
          <w:color w:val="000000"/>
          <w:sz w:val="28"/>
          <w:szCs w:val="28"/>
        </w:rPr>
        <w:t xml:space="preserve"> в Учреждении.</w:t>
      </w:r>
    </w:p>
    <w:p w:rsidR="0033286F" w:rsidRPr="006808C7" w:rsidRDefault="0033286F" w:rsidP="00265D09">
      <w:pPr>
        <w:widowControl w:val="0"/>
        <w:shd w:val="clear" w:color="auto" w:fill="FFFFFF"/>
        <w:tabs>
          <w:tab w:val="left" w:pos="567"/>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Ежегодно должностные лица Учреждений, ответственные за предоставление муниципальной услуги, в соответствии с данными журналов учета детей, нуждающихся в определении в Учреждения, формируют предварительные списки будущих воспитанников (далее - Списки):</w:t>
      </w:r>
    </w:p>
    <w:p w:rsidR="0033286F" w:rsidRPr="008D45C2" w:rsidRDefault="0033286F" w:rsidP="00265D09">
      <w:pPr>
        <w:widowControl w:val="0"/>
        <w:shd w:val="clear" w:color="auto" w:fill="FFFFFF"/>
        <w:tabs>
          <w:tab w:val="left" w:pos="567"/>
        </w:tabs>
        <w:spacing w:after="0" w:line="240" w:lineRule="auto"/>
        <w:ind w:left="-567" w:firstLine="425"/>
        <w:jc w:val="both"/>
        <w:rPr>
          <w:rFonts w:ascii="Times New Roman" w:hAnsi="Times New Roman" w:cs="Times New Roman"/>
          <w:sz w:val="28"/>
          <w:szCs w:val="28"/>
        </w:rPr>
      </w:pPr>
      <w:r w:rsidRPr="008D45C2">
        <w:rPr>
          <w:rFonts w:ascii="Times New Roman" w:hAnsi="Times New Roman" w:cs="Times New Roman"/>
          <w:sz w:val="28"/>
          <w:szCs w:val="28"/>
        </w:rPr>
        <w:t>-  в срок до 31 мая  - на очередной учебный год;</w:t>
      </w:r>
    </w:p>
    <w:p w:rsidR="0033286F" w:rsidRPr="006808C7" w:rsidRDefault="0033286F" w:rsidP="00265D09">
      <w:pPr>
        <w:widowControl w:val="0"/>
        <w:shd w:val="clear" w:color="auto" w:fill="FFFFFF"/>
        <w:tabs>
          <w:tab w:val="left" w:pos="567"/>
        </w:tabs>
        <w:spacing w:after="0" w:line="240" w:lineRule="auto"/>
        <w:ind w:left="-567" w:firstLine="425"/>
        <w:jc w:val="both"/>
        <w:rPr>
          <w:rFonts w:ascii="Times New Roman" w:hAnsi="Times New Roman" w:cs="Times New Roman"/>
          <w:sz w:val="28"/>
          <w:szCs w:val="28"/>
        </w:rPr>
      </w:pPr>
      <w:r w:rsidRPr="008D45C2">
        <w:rPr>
          <w:rFonts w:ascii="Times New Roman" w:hAnsi="Times New Roman" w:cs="Times New Roman"/>
          <w:sz w:val="28"/>
          <w:szCs w:val="28"/>
        </w:rPr>
        <w:t>-  в течение 2 дней  - на доукомплектование групп.</w:t>
      </w:r>
    </w:p>
    <w:p w:rsidR="0033286F" w:rsidRPr="006808C7" w:rsidRDefault="0033286F" w:rsidP="00265D09">
      <w:pPr>
        <w:pStyle w:val="a6"/>
        <w:spacing w:before="0" w:after="0"/>
        <w:ind w:left="-567" w:firstLine="425"/>
        <w:jc w:val="both"/>
        <w:rPr>
          <w:sz w:val="28"/>
          <w:szCs w:val="28"/>
        </w:rPr>
      </w:pPr>
      <w:r w:rsidRPr="006808C7">
        <w:rPr>
          <w:sz w:val="28"/>
          <w:szCs w:val="28"/>
        </w:rPr>
        <w:t xml:space="preserve">Сформированные Списки в порядке делопроизводства Учреждениями передаются уполномоченному должностному лицу Управления (далее - специалист Управления) в следующие сроки:  </w:t>
      </w:r>
    </w:p>
    <w:p w:rsidR="0033286F" w:rsidRPr="006808C7" w:rsidRDefault="0033286F" w:rsidP="00265D09">
      <w:pPr>
        <w:pStyle w:val="a6"/>
        <w:spacing w:before="0" w:after="0"/>
        <w:ind w:left="-567" w:firstLine="425"/>
        <w:jc w:val="both"/>
        <w:rPr>
          <w:sz w:val="28"/>
          <w:szCs w:val="28"/>
        </w:rPr>
      </w:pPr>
      <w:r w:rsidRPr="008D45C2">
        <w:rPr>
          <w:sz w:val="28"/>
          <w:szCs w:val="28"/>
        </w:rPr>
        <w:t>- на очередной учебный год  до 01 июня текущего года;</w:t>
      </w:r>
    </w:p>
    <w:p w:rsidR="0033286F" w:rsidRPr="006808C7" w:rsidRDefault="0033286F" w:rsidP="00265D09">
      <w:pPr>
        <w:pStyle w:val="a6"/>
        <w:spacing w:before="0" w:after="0"/>
        <w:ind w:left="-567" w:firstLine="425"/>
        <w:jc w:val="both"/>
        <w:rPr>
          <w:sz w:val="28"/>
          <w:szCs w:val="28"/>
        </w:rPr>
      </w:pPr>
      <w:r w:rsidRPr="006808C7">
        <w:rPr>
          <w:sz w:val="28"/>
          <w:szCs w:val="28"/>
        </w:rPr>
        <w:t>- на доукомплектование групп не позднее дня следующего за днём выбытия ребенка из Учреждения.</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color w:val="000000"/>
          <w:sz w:val="28"/>
          <w:szCs w:val="28"/>
        </w:rPr>
        <w:t xml:space="preserve">        3.3.3. Зачисление детей в Учреждение осуществляется приказом руководителя Учреждения.</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color w:val="000000"/>
          <w:sz w:val="28"/>
          <w:szCs w:val="28"/>
        </w:rPr>
        <w:lastRenderedPageBreak/>
        <w:t xml:space="preserve">        3.3.4. После приема документов</w:t>
      </w:r>
      <w:r w:rsidR="00E76923">
        <w:rPr>
          <w:rFonts w:ascii="Times New Roman" w:hAnsi="Times New Roman" w:cs="Times New Roman"/>
          <w:color w:val="000000"/>
          <w:sz w:val="28"/>
          <w:szCs w:val="28"/>
        </w:rPr>
        <w:t xml:space="preserve"> </w:t>
      </w:r>
      <w:r w:rsidRPr="006808C7">
        <w:rPr>
          <w:rFonts w:ascii="Times New Roman" w:hAnsi="Times New Roman" w:cs="Times New Roman"/>
          <w:sz w:val="28"/>
          <w:szCs w:val="28"/>
        </w:rPr>
        <w:t>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Договор по типовой форме, указанной в </w:t>
      </w:r>
      <w:r w:rsidRPr="006808C7">
        <w:rPr>
          <w:rFonts w:ascii="Times New Roman" w:hAnsi="Times New Roman" w:cs="Times New Roman"/>
          <w:b/>
          <w:i/>
          <w:sz w:val="28"/>
          <w:szCs w:val="28"/>
          <w:u w:val="single"/>
        </w:rPr>
        <w:t>Приложении №6</w:t>
      </w:r>
      <w:r w:rsidRPr="006808C7">
        <w:rPr>
          <w:rFonts w:ascii="Times New Roman" w:hAnsi="Times New Roman" w:cs="Times New Roman"/>
          <w:sz w:val="28"/>
          <w:szCs w:val="28"/>
        </w:rPr>
        <w:t> к настоящему административному регламенту, заключается в двух экземплярах, один из которых остается в Учреждении, другой выдается родителю (законному представителю) в день заключения указанного договора. </w:t>
      </w:r>
      <w:r w:rsidRPr="006808C7">
        <w:rPr>
          <w:rFonts w:ascii="Times New Roman" w:hAnsi="Times New Roman" w:cs="Times New Roman"/>
          <w:sz w:val="28"/>
          <w:szCs w:val="28"/>
        </w:rPr>
        <w:tab/>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3.3.5. Руководитель образовательной организации издает распорядительный акт о зачислении ребенка в Учреждение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и на официальном сайте образовательной организации в сети Интернет. Копия приказа (выписка из приказа) о зачислении ребенка в Учреждение может быть направлена заявителю:</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почтовым отправлением (заказным письмом);</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по электронной почте;</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передана лично.</w:t>
      </w:r>
    </w:p>
    <w:p w:rsidR="0033286F" w:rsidRPr="006808C7" w:rsidRDefault="0033286F" w:rsidP="00265D09">
      <w:pPr>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      3.3.6. После издания Приказа руководитель в АИС ДОУ присваивает направлению статус «зачислен», после чего ребенок автоматически  снимается с учета детей, нуждающихся в предоставлении места в Учреждении.</w:t>
      </w:r>
    </w:p>
    <w:p w:rsidR="0033286F" w:rsidRPr="006808C7" w:rsidRDefault="0033286F" w:rsidP="00265D09">
      <w:pPr>
        <w:spacing w:after="0" w:line="240" w:lineRule="auto"/>
        <w:ind w:left="-567" w:firstLine="425"/>
        <w:jc w:val="both"/>
        <w:rPr>
          <w:rFonts w:ascii="Times New Roman" w:hAnsi="Times New Roman" w:cs="Times New Roman"/>
          <w:color w:val="000000"/>
          <w:sz w:val="28"/>
          <w:szCs w:val="28"/>
        </w:rPr>
      </w:pPr>
      <w:r w:rsidRPr="006808C7">
        <w:rPr>
          <w:rFonts w:ascii="Times New Roman" w:hAnsi="Times New Roman" w:cs="Times New Roman"/>
          <w:sz w:val="28"/>
          <w:szCs w:val="28"/>
        </w:rPr>
        <w:t xml:space="preserve">      3.3.7. На каждого ребенка, зачисленного в Учреждение, заводится личное дело, в котором хранятся все сданные документы. </w:t>
      </w:r>
    </w:p>
    <w:p w:rsidR="0033286F" w:rsidRPr="006808C7" w:rsidRDefault="0033286F" w:rsidP="00265D09">
      <w:pPr>
        <w:widowControl w:val="0"/>
        <w:shd w:val="clear" w:color="auto" w:fill="FFFFFF"/>
        <w:tabs>
          <w:tab w:val="left" w:pos="567"/>
        </w:tabs>
        <w:spacing w:after="0" w:line="240" w:lineRule="auto"/>
        <w:ind w:left="-567" w:firstLine="425"/>
        <w:jc w:val="both"/>
        <w:rPr>
          <w:rFonts w:ascii="Times New Roman" w:hAnsi="Times New Roman" w:cs="Times New Roman"/>
          <w:sz w:val="28"/>
          <w:szCs w:val="28"/>
        </w:rPr>
      </w:pPr>
      <w:r w:rsidRPr="006808C7">
        <w:rPr>
          <w:rFonts w:ascii="Times New Roman" w:hAnsi="Times New Roman" w:cs="Times New Roman"/>
          <w:sz w:val="28"/>
          <w:szCs w:val="28"/>
        </w:rPr>
        <w:t>Способом фиксации результата выполнения административной процедуры является информирование заявителей о зачислении детей в Учреждения.</w:t>
      </w:r>
    </w:p>
    <w:p w:rsidR="0033286F" w:rsidRPr="006808C7"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 xml:space="preserve">        3.3.8. Руководитель Учреждения несет ответственность за комплектование учреждения, ведение необходимой документации.</w:t>
      </w:r>
    </w:p>
    <w:p w:rsidR="0033286F" w:rsidRPr="006808C7"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 xml:space="preserve">         3.3.9. Руководитель Учреждения систематически (каждый календарный месяц) обобщают и анализируют через АИС ДОУ сведения о наличии в Учреждениях свободных (освободившихся и вновь созданных) мест. </w:t>
      </w:r>
    </w:p>
    <w:p w:rsidR="0033286F" w:rsidRPr="006808C7"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 xml:space="preserve">3.3.10.  По состоянию на 1 сентября каждого года руководитель Учреждения издает приказ об утверждении списка воспитанников по группам. </w:t>
      </w:r>
    </w:p>
    <w:p w:rsidR="0033286F" w:rsidRPr="006808C7"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3.3.11. Отчисление детей из учреждения оформляется приказом.</w:t>
      </w:r>
    </w:p>
    <w:p w:rsidR="0033286F" w:rsidRPr="006808C7"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3.4. Результатом административной процедуры является выдача заявителю лично одного экземпляра договора. Срок исполнения административной процедуры – 1 рабочий день.</w:t>
      </w:r>
    </w:p>
    <w:p w:rsidR="0033286F" w:rsidRDefault="0033286F" w:rsidP="00265D09">
      <w:pPr>
        <w:spacing w:after="0" w:line="240" w:lineRule="auto"/>
        <w:ind w:left="-567" w:firstLine="425"/>
        <w:jc w:val="both"/>
        <w:outlineLvl w:val="1"/>
        <w:rPr>
          <w:rFonts w:ascii="Times New Roman" w:hAnsi="Times New Roman" w:cs="Times New Roman"/>
          <w:sz w:val="28"/>
          <w:szCs w:val="28"/>
        </w:rPr>
      </w:pPr>
      <w:r w:rsidRPr="006808C7">
        <w:rPr>
          <w:rFonts w:ascii="Times New Roman" w:hAnsi="Times New Roman" w:cs="Times New Roman"/>
          <w:sz w:val="28"/>
          <w:szCs w:val="28"/>
        </w:rPr>
        <w:t>Способом фиксации результата выполнения административной процедуры является исполнение договорных отношений между Учреждением и заявителем.</w:t>
      </w:r>
    </w:p>
    <w:p w:rsidR="008D45C2" w:rsidRPr="006808C7" w:rsidRDefault="008D45C2" w:rsidP="00265D09">
      <w:pPr>
        <w:spacing w:after="0" w:line="240" w:lineRule="auto"/>
        <w:ind w:left="-567" w:firstLine="425"/>
        <w:jc w:val="both"/>
        <w:outlineLvl w:val="1"/>
        <w:rPr>
          <w:rFonts w:ascii="Times New Roman" w:hAnsi="Times New Roman" w:cs="Times New Roman"/>
          <w:sz w:val="28"/>
          <w:szCs w:val="28"/>
        </w:rPr>
      </w:pPr>
    </w:p>
    <w:p w:rsidR="0033286F" w:rsidRDefault="0033286F" w:rsidP="00265D09">
      <w:pPr>
        <w:spacing w:after="0" w:line="240" w:lineRule="auto"/>
        <w:ind w:left="-567" w:firstLine="425"/>
        <w:jc w:val="both"/>
        <w:rPr>
          <w:rFonts w:ascii="Times New Roman" w:hAnsi="Times New Roman" w:cs="Times New Roman"/>
          <w:b/>
          <w:bCs/>
          <w:sz w:val="28"/>
          <w:szCs w:val="28"/>
        </w:rPr>
      </w:pPr>
      <w:r w:rsidRPr="006808C7">
        <w:rPr>
          <w:rFonts w:ascii="Times New Roman" w:hAnsi="Times New Roman" w:cs="Times New Roman"/>
          <w:b/>
          <w:bCs/>
          <w:sz w:val="28"/>
          <w:szCs w:val="28"/>
          <w:lang w:val="en-US"/>
        </w:rPr>
        <w:t>IV</w:t>
      </w:r>
      <w:r w:rsidRPr="006808C7">
        <w:rPr>
          <w:rFonts w:ascii="Times New Roman" w:hAnsi="Times New Roman" w:cs="Times New Roman"/>
          <w:b/>
          <w:bCs/>
          <w:sz w:val="28"/>
          <w:szCs w:val="28"/>
        </w:rPr>
        <w:t xml:space="preserve">. Формы контроля за предоставлением муниципальной услуги </w:t>
      </w:r>
    </w:p>
    <w:p w:rsidR="008D45C2" w:rsidRPr="006808C7" w:rsidRDefault="008D45C2" w:rsidP="00265D09">
      <w:pPr>
        <w:spacing w:after="0" w:line="240" w:lineRule="auto"/>
        <w:ind w:left="-567" w:firstLine="425"/>
        <w:jc w:val="both"/>
        <w:rPr>
          <w:rFonts w:ascii="Times New Roman" w:hAnsi="Times New Roman" w:cs="Times New Roman"/>
          <w:b/>
          <w:bCs/>
          <w:sz w:val="28"/>
          <w:szCs w:val="28"/>
        </w:rPr>
      </w:pPr>
    </w:p>
    <w:p w:rsidR="0033286F" w:rsidRPr="006808C7" w:rsidRDefault="0033286F" w:rsidP="00265D09">
      <w:pPr>
        <w:pStyle w:val="a8"/>
        <w:numPr>
          <w:ilvl w:val="1"/>
          <w:numId w:val="2"/>
        </w:numPr>
        <w:overflowPunct/>
        <w:autoSpaceDE/>
        <w:autoSpaceDN/>
        <w:adjustRightInd/>
        <w:spacing w:after="0"/>
        <w:ind w:left="-567" w:firstLine="425"/>
        <w:jc w:val="both"/>
        <w:textAlignment w:val="auto"/>
        <w:rPr>
          <w:sz w:val="28"/>
          <w:szCs w:val="28"/>
        </w:rPr>
      </w:pPr>
      <w:r w:rsidRPr="006808C7">
        <w:rPr>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услуге.</w:t>
      </w:r>
    </w:p>
    <w:p w:rsidR="0033286F" w:rsidRPr="006808C7" w:rsidRDefault="0033286F" w:rsidP="00265D09">
      <w:pPr>
        <w:pStyle w:val="a8"/>
        <w:numPr>
          <w:ilvl w:val="2"/>
          <w:numId w:val="2"/>
        </w:numPr>
        <w:overflowPunct/>
        <w:autoSpaceDE/>
        <w:autoSpaceDN/>
        <w:adjustRightInd/>
        <w:spacing w:after="0"/>
        <w:ind w:left="-567" w:firstLine="425"/>
        <w:jc w:val="both"/>
        <w:textAlignment w:val="auto"/>
        <w:rPr>
          <w:sz w:val="28"/>
          <w:szCs w:val="28"/>
        </w:rPr>
      </w:pPr>
      <w:r w:rsidRPr="006808C7">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Управления, ответственными за организацию работы по предоставлению муниципальной услуги.</w:t>
      </w:r>
    </w:p>
    <w:p w:rsidR="0033286F" w:rsidRPr="006808C7" w:rsidRDefault="0033286F" w:rsidP="00265D09">
      <w:pPr>
        <w:pStyle w:val="a8"/>
        <w:spacing w:after="0"/>
        <w:ind w:left="-567" w:firstLine="425"/>
        <w:jc w:val="both"/>
        <w:rPr>
          <w:sz w:val="28"/>
          <w:szCs w:val="28"/>
        </w:rPr>
      </w:pPr>
      <w:r w:rsidRPr="006808C7">
        <w:rPr>
          <w:sz w:val="28"/>
          <w:szCs w:val="28"/>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33286F" w:rsidRPr="006808C7" w:rsidRDefault="0033286F" w:rsidP="00265D09">
      <w:pPr>
        <w:pStyle w:val="a8"/>
        <w:numPr>
          <w:ilvl w:val="2"/>
          <w:numId w:val="2"/>
        </w:numPr>
        <w:overflowPunct/>
        <w:autoSpaceDE/>
        <w:autoSpaceDN/>
        <w:adjustRightInd/>
        <w:spacing w:after="0"/>
        <w:ind w:left="-567" w:firstLine="425"/>
        <w:jc w:val="both"/>
        <w:textAlignment w:val="auto"/>
        <w:rPr>
          <w:sz w:val="28"/>
          <w:szCs w:val="28"/>
        </w:rPr>
      </w:pPr>
      <w:r w:rsidRPr="006808C7">
        <w:rPr>
          <w:sz w:val="28"/>
          <w:szCs w:val="28"/>
        </w:rPr>
        <w:t>Перечень должностных лиц, уполномоченных осуществлять текущий контроль, устанавливается приказом Управления.</w:t>
      </w:r>
    </w:p>
    <w:p w:rsidR="0033286F" w:rsidRPr="006808C7" w:rsidRDefault="0033286F" w:rsidP="00265D09">
      <w:pPr>
        <w:pStyle w:val="a8"/>
        <w:numPr>
          <w:ilvl w:val="1"/>
          <w:numId w:val="2"/>
        </w:numPr>
        <w:overflowPunct/>
        <w:autoSpaceDE/>
        <w:autoSpaceDN/>
        <w:adjustRightInd/>
        <w:spacing w:after="0"/>
        <w:ind w:left="-567" w:firstLine="425"/>
        <w:jc w:val="both"/>
        <w:textAlignment w:val="auto"/>
        <w:rPr>
          <w:sz w:val="28"/>
          <w:szCs w:val="28"/>
        </w:rPr>
      </w:pPr>
      <w:r w:rsidRPr="006808C7">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3286F" w:rsidRPr="006808C7" w:rsidRDefault="0033286F" w:rsidP="00265D09">
      <w:pPr>
        <w:pStyle w:val="a8"/>
        <w:spacing w:after="0"/>
        <w:ind w:left="-567" w:firstLine="425"/>
        <w:jc w:val="both"/>
        <w:rPr>
          <w:sz w:val="28"/>
          <w:szCs w:val="28"/>
        </w:rPr>
      </w:pPr>
      <w:r w:rsidRPr="006808C7">
        <w:rPr>
          <w:sz w:val="28"/>
          <w:szCs w:val="28"/>
        </w:rPr>
        <w:t xml:space="preserve">Проведение плановых проверок полноты и качества предоставления муниципальной услуги осуществляется не реже двух раз в год. </w:t>
      </w:r>
    </w:p>
    <w:p w:rsidR="0033286F" w:rsidRPr="006808C7" w:rsidRDefault="0033286F" w:rsidP="00265D09">
      <w:pPr>
        <w:pStyle w:val="a8"/>
        <w:spacing w:after="0"/>
        <w:ind w:left="-567" w:firstLine="425"/>
        <w:jc w:val="both"/>
        <w:rPr>
          <w:sz w:val="28"/>
          <w:szCs w:val="28"/>
        </w:rPr>
      </w:pPr>
      <w:r w:rsidRPr="006808C7">
        <w:rPr>
          <w:sz w:val="28"/>
          <w:szCs w:val="28"/>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Управления и Учреждений, ответственных за предоставление муниципальной услуги.</w:t>
      </w:r>
    </w:p>
    <w:p w:rsidR="0033286F" w:rsidRPr="006808C7" w:rsidRDefault="0033286F" w:rsidP="00265D09">
      <w:pPr>
        <w:pStyle w:val="a8"/>
        <w:numPr>
          <w:ilvl w:val="1"/>
          <w:numId w:val="2"/>
        </w:numPr>
        <w:overflowPunct/>
        <w:autoSpaceDE/>
        <w:autoSpaceDN/>
        <w:adjustRightInd/>
        <w:spacing w:after="0"/>
        <w:ind w:left="-567" w:firstLine="425"/>
        <w:jc w:val="both"/>
        <w:textAlignment w:val="auto"/>
        <w:rPr>
          <w:sz w:val="28"/>
          <w:szCs w:val="28"/>
        </w:rPr>
      </w:pPr>
      <w:r w:rsidRPr="006808C7">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286F" w:rsidRPr="006808C7" w:rsidRDefault="0033286F" w:rsidP="00265D09">
      <w:pPr>
        <w:pStyle w:val="a8"/>
        <w:spacing w:after="0"/>
        <w:ind w:left="-567" w:firstLine="425"/>
        <w:jc w:val="both"/>
        <w:rPr>
          <w:sz w:val="28"/>
          <w:szCs w:val="28"/>
        </w:rPr>
      </w:pPr>
      <w:r w:rsidRPr="006808C7">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и Учреждений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86F" w:rsidRPr="006808C7" w:rsidRDefault="0033286F" w:rsidP="00265D09">
      <w:pPr>
        <w:pStyle w:val="ConsPlusNormal"/>
        <w:tabs>
          <w:tab w:val="left" w:pos="1276"/>
        </w:tabs>
        <w:ind w:left="-567" w:firstLine="425"/>
        <w:jc w:val="both"/>
        <w:rPr>
          <w:rFonts w:ascii="Times New Roman" w:hAnsi="Times New Roman" w:cs="Times New Roman"/>
          <w:sz w:val="28"/>
          <w:szCs w:val="28"/>
        </w:rPr>
      </w:pPr>
      <w:r w:rsidRPr="006808C7">
        <w:rPr>
          <w:rFonts w:ascii="Times New Roman" w:hAnsi="Times New Roman" w:cs="Times New Roman"/>
          <w:sz w:val="28"/>
          <w:szCs w:val="28"/>
        </w:rPr>
        <w:t xml:space="preserve">В течение 30 календарных дней со дня регистрации обращения в Управлении, обратившимся заявителям направляется информация о результатах проведенной проверки заказным письмом с уведомлением по почте. </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p>
    <w:p w:rsidR="0033286F" w:rsidRPr="006808C7" w:rsidRDefault="0033286F" w:rsidP="00265D09">
      <w:pPr>
        <w:spacing w:after="0" w:line="240" w:lineRule="auto"/>
        <w:ind w:left="-567" w:firstLine="425"/>
        <w:jc w:val="both"/>
        <w:rPr>
          <w:rFonts w:ascii="Times New Roman" w:hAnsi="Times New Roman" w:cs="Times New Roman"/>
          <w:b/>
          <w:bCs/>
          <w:sz w:val="28"/>
          <w:szCs w:val="28"/>
        </w:rPr>
      </w:pPr>
      <w:r w:rsidRPr="006808C7">
        <w:rPr>
          <w:rFonts w:ascii="Times New Roman" w:hAnsi="Times New Roman" w:cs="Times New Roman"/>
          <w:b/>
          <w:bCs/>
          <w:color w:val="000000"/>
          <w:sz w:val="28"/>
          <w:szCs w:val="28"/>
          <w:lang w:val="en-US"/>
        </w:rPr>
        <w:t>V</w:t>
      </w:r>
      <w:r w:rsidRPr="006808C7">
        <w:rPr>
          <w:rFonts w:ascii="Times New Roman" w:hAnsi="Times New Roman" w:cs="Times New Roman"/>
          <w:b/>
          <w:bCs/>
          <w:color w:val="000000"/>
          <w:sz w:val="28"/>
          <w:szCs w:val="28"/>
        </w:rPr>
        <w:t xml:space="preserve">.  </w:t>
      </w:r>
      <w:r w:rsidRPr="006808C7">
        <w:rPr>
          <w:rFonts w:ascii="Times New Roman" w:hAnsi="Times New Roman" w:cs="Times New Roman"/>
          <w:b/>
          <w:bCs/>
          <w:sz w:val="28"/>
          <w:szCs w:val="28"/>
        </w:rPr>
        <w:t>Досудебный (внесудебный) порядок обжалования  решений и действий (бездействия) должностных лиц</w:t>
      </w:r>
    </w:p>
    <w:p w:rsidR="0033286F" w:rsidRPr="006808C7" w:rsidRDefault="0033286F" w:rsidP="00265D09">
      <w:pPr>
        <w:spacing w:after="0"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5.1 Заявитель может обратиться с жалобой, в том числе в следующих случаях:</w:t>
      </w:r>
    </w:p>
    <w:p w:rsidR="0033286F" w:rsidRPr="006808C7" w:rsidRDefault="0033286F" w:rsidP="00265D09">
      <w:pPr>
        <w:spacing w:after="0"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б) нарушение срока предоставления муниципальной услуги;</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w:t>
      </w:r>
      <w:r w:rsidR="009F1E78" w:rsidRPr="006808C7">
        <w:rPr>
          <w:rFonts w:ascii="Times New Roman" w:hAnsi="Times New Roman" w:cs="Times New Roman"/>
          <w:sz w:val="28"/>
          <w:szCs w:val="28"/>
        </w:rPr>
        <w:t>Федоровского</w:t>
      </w:r>
      <w:r w:rsidRPr="006808C7">
        <w:rPr>
          <w:rFonts w:ascii="Times New Roman" w:hAnsi="Times New Roman" w:cs="Times New Roman"/>
          <w:sz w:val="28"/>
          <w:szCs w:val="28"/>
        </w:rPr>
        <w:t xml:space="preserve"> муниципального района для предоставления муниципальной услуги;</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w:t>
      </w:r>
      <w:r w:rsidR="009F1E78" w:rsidRPr="006808C7">
        <w:rPr>
          <w:rFonts w:ascii="Times New Roman" w:hAnsi="Times New Roman" w:cs="Times New Roman"/>
          <w:sz w:val="28"/>
          <w:szCs w:val="28"/>
        </w:rPr>
        <w:t>Федоровского</w:t>
      </w:r>
      <w:r w:rsidRPr="006808C7">
        <w:rPr>
          <w:rFonts w:ascii="Times New Roman" w:hAnsi="Times New Roman" w:cs="Times New Roman"/>
          <w:sz w:val="28"/>
          <w:szCs w:val="28"/>
        </w:rPr>
        <w:t xml:space="preserve">  муниципального района;</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е) затребование с заявителя при предоставлении муниципальной услуги платы, не предусмотренно</w:t>
      </w:r>
      <w:r w:rsidR="00DB7C6C">
        <w:rPr>
          <w:rFonts w:ascii="Times New Roman" w:hAnsi="Times New Roman" w:cs="Times New Roman"/>
          <w:sz w:val="28"/>
          <w:szCs w:val="28"/>
        </w:rPr>
        <w:t>й действующем законодательством.</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lastRenderedPageBreak/>
        <w:t xml:space="preserve">5.2 Жалоба подается в письменной форме на бумажном носителе, в электронной форме в </w:t>
      </w:r>
      <w:r w:rsidR="00265D09">
        <w:rPr>
          <w:rFonts w:ascii="Times New Roman" w:hAnsi="Times New Roman" w:cs="Times New Roman"/>
          <w:sz w:val="28"/>
          <w:szCs w:val="28"/>
        </w:rPr>
        <w:t>образовательное учреждение</w:t>
      </w:r>
      <w:r w:rsidRPr="006808C7">
        <w:rPr>
          <w:rFonts w:ascii="Times New Roman" w:hAnsi="Times New Roman" w:cs="Times New Roman"/>
          <w:sz w:val="28"/>
          <w:szCs w:val="28"/>
        </w:rPr>
        <w:t xml:space="preserve">  на  имя  нач</w:t>
      </w:r>
      <w:r w:rsidR="00DB7C6C">
        <w:rPr>
          <w:rFonts w:ascii="Times New Roman" w:hAnsi="Times New Roman" w:cs="Times New Roman"/>
          <w:sz w:val="28"/>
          <w:szCs w:val="28"/>
        </w:rPr>
        <w:t>ал</w:t>
      </w:r>
      <w:r w:rsidR="00265D09">
        <w:rPr>
          <w:rFonts w:ascii="Times New Roman" w:hAnsi="Times New Roman" w:cs="Times New Roman"/>
          <w:sz w:val="28"/>
          <w:szCs w:val="28"/>
        </w:rPr>
        <w:t>ьника Управления образования</w:t>
      </w:r>
      <w:r w:rsidRPr="006808C7">
        <w:rPr>
          <w:rFonts w:ascii="Times New Roman" w:hAnsi="Times New Roman" w:cs="Times New Roman"/>
          <w:sz w:val="28"/>
          <w:szCs w:val="28"/>
        </w:rPr>
        <w:t>.</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w:t>
      </w:r>
    </w:p>
    <w:p w:rsidR="0033286F" w:rsidRPr="006808C7" w:rsidRDefault="001A50CD"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5.4</w:t>
      </w:r>
      <w:r w:rsidR="0033286F" w:rsidRPr="006808C7">
        <w:rPr>
          <w:rFonts w:ascii="Times New Roman" w:hAnsi="Times New Roman" w:cs="Times New Roman"/>
          <w:sz w:val="28"/>
          <w:szCs w:val="28"/>
        </w:rPr>
        <w:t>. Жалоба должна содержать:</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1) наименование Учреждения, должностного лица или муниципального служащего, решения и действия (бездействие) которых обжалуются;</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3) сведения об обжалуемых решениях и действиях (бездействии) должностного лица Управления, руководителя и специалиста Учреждения;</w:t>
      </w:r>
    </w:p>
    <w:p w:rsidR="0033286F" w:rsidRPr="006808C7" w:rsidRDefault="0033286F" w:rsidP="00265D09">
      <w:pPr>
        <w:spacing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Управления, руководителя и должностного лица Учреждения. Заявителем могут быть представлены документы (при наличии), подтверждающие доводы заявителя, либо их копии.</w:t>
      </w:r>
    </w:p>
    <w:p w:rsidR="0033286F" w:rsidRPr="006808C7" w:rsidRDefault="001A50CD" w:rsidP="00265D09">
      <w:pPr>
        <w:spacing w:after="0"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5.5</w:t>
      </w:r>
      <w:r w:rsidR="0033286F" w:rsidRPr="006808C7">
        <w:rPr>
          <w:rFonts w:ascii="Times New Roman" w:hAnsi="Times New Roman" w:cs="Times New Roman"/>
          <w:sz w:val="28"/>
          <w:szCs w:val="28"/>
        </w:rPr>
        <w:t>. Жалоба, поступившая в Управление, подлежит рассмотрению начальником Управления  в течение 15  рабочих дней со дня ее регистрации.</w:t>
      </w:r>
    </w:p>
    <w:p w:rsidR="0033286F" w:rsidRPr="006808C7" w:rsidRDefault="001A50CD" w:rsidP="00265D09">
      <w:pPr>
        <w:spacing w:after="0" w:line="240" w:lineRule="auto"/>
        <w:ind w:left="-567" w:firstLine="425"/>
        <w:contextualSpacing/>
        <w:jc w:val="both"/>
        <w:rPr>
          <w:rFonts w:ascii="Times New Roman" w:hAnsi="Times New Roman" w:cs="Times New Roman"/>
          <w:sz w:val="28"/>
          <w:szCs w:val="28"/>
        </w:rPr>
      </w:pPr>
      <w:r w:rsidRPr="006808C7">
        <w:rPr>
          <w:rFonts w:ascii="Times New Roman" w:hAnsi="Times New Roman" w:cs="Times New Roman"/>
          <w:sz w:val="28"/>
          <w:szCs w:val="28"/>
        </w:rPr>
        <w:t xml:space="preserve"> 5.6</w:t>
      </w:r>
      <w:r w:rsidR="0033286F" w:rsidRPr="006808C7">
        <w:rPr>
          <w:rFonts w:ascii="Times New Roman" w:hAnsi="Times New Roman" w:cs="Times New Roman"/>
          <w:sz w:val="28"/>
          <w:szCs w:val="28"/>
        </w:rPr>
        <w:t>. По результатам рассмотрения жалобы начальник Управления  принимает одно из следующих решений:</w:t>
      </w:r>
    </w:p>
    <w:p w:rsidR="0033286F" w:rsidRPr="006808C7" w:rsidRDefault="0033286F" w:rsidP="00265D09">
      <w:pPr>
        <w:pStyle w:val="ad"/>
        <w:autoSpaceDE w:val="0"/>
        <w:autoSpaceDN w:val="0"/>
        <w:adjustRightInd w:val="0"/>
        <w:ind w:left="-567" w:firstLine="425"/>
        <w:jc w:val="both"/>
        <w:rPr>
          <w:sz w:val="28"/>
          <w:szCs w:val="28"/>
        </w:rPr>
      </w:pPr>
      <w:r w:rsidRPr="006808C7">
        <w:rPr>
          <w:sz w:val="28"/>
          <w:szCs w:val="28"/>
        </w:rPr>
        <w:t xml:space="preserve">1) удовлетворяет жалобу, в том числе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9F1E78" w:rsidRPr="006808C7">
        <w:rPr>
          <w:sz w:val="28"/>
          <w:szCs w:val="28"/>
        </w:rPr>
        <w:t>Федоровского</w:t>
      </w:r>
      <w:r w:rsidRPr="006808C7">
        <w:rPr>
          <w:sz w:val="28"/>
          <w:szCs w:val="28"/>
        </w:rPr>
        <w:t xml:space="preserve">  муниципального района;</w:t>
      </w:r>
    </w:p>
    <w:p w:rsidR="0033286F" w:rsidRPr="006808C7" w:rsidRDefault="0033286F" w:rsidP="00265D09">
      <w:pPr>
        <w:pStyle w:val="ad"/>
        <w:autoSpaceDE w:val="0"/>
        <w:autoSpaceDN w:val="0"/>
        <w:adjustRightInd w:val="0"/>
        <w:ind w:left="-567" w:firstLine="425"/>
        <w:jc w:val="both"/>
        <w:rPr>
          <w:sz w:val="28"/>
          <w:szCs w:val="28"/>
        </w:rPr>
      </w:pPr>
      <w:r w:rsidRPr="006808C7">
        <w:rPr>
          <w:sz w:val="28"/>
          <w:szCs w:val="28"/>
        </w:rPr>
        <w:t>2) отказывает в удовлетворении жалобы.</w:t>
      </w:r>
    </w:p>
    <w:p w:rsidR="0033286F" w:rsidRPr="006808C7" w:rsidRDefault="0033286F" w:rsidP="00265D09">
      <w:pPr>
        <w:pStyle w:val="ad"/>
        <w:autoSpaceDE w:val="0"/>
        <w:autoSpaceDN w:val="0"/>
        <w:adjustRightInd w:val="0"/>
        <w:ind w:left="-567" w:firstLine="425"/>
        <w:jc w:val="both"/>
        <w:rPr>
          <w:sz w:val="28"/>
          <w:szCs w:val="28"/>
        </w:rPr>
      </w:pPr>
      <w:r w:rsidRPr="006808C7">
        <w:rPr>
          <w:sz w:val="28"/>
          <w:szCs w:val="28"/>
        </w:rPr>
        <w:t>5.8. Не позднее дня, следующего за днем принятия решения, указанного в пункте 5.6.</w:t>
      </w:r>
      <w:r w:rsidRPr="006808C7">
        <w:rPr>
          <w:b/>
          <w:color w:val="006600"/>
          <w:sz w:val="28"/>
          <w:szCs w:val="28"/>
        </w:rPr>
        <w:t xml:space="preserve"> </w:t>
      </w:r>
      <w:r w:rsidRPr="006808C7">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86F" w:rsidRDefault="0033286F"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DB7C6C" w:rsidRDefault="00DB7C6C" w:rsidP="00265D09">
      <w:pPr>
        <w:pStyle w:val="af0"/>
        <w:spacing w:after="0"/>
        <w:ind w:left="-567" w:firstLine="425"/>
        <w:jc w:val="both"/>
        <w:rPr>
          <w:b/>
          <w:sz w:val="28"/>
          <w:szCs w:val="28"/>
          <w:lang w:eastAsia="ar-SA"/>
        </w:rPr>
      </w:pPr>
    </w:p>
    <w:p w:rsidR="00380586" w:rsidRDefault="00380586" w:rsidP="0033286F">
      <w:pPr>
        <w:spacing w:line="240" w:lineRule="auto"/>
        <w:jc w:val="both"/>
        <w:rPr>
          <w:rFonts w:ascii="Times New Roman" w:hAnsi="Times New Roman" w:cs="Times New Roman"/>
        </w:rPr>
      </w:pPr>
    </w:p>
    <w:p w:rsidR="0033286F" w:rsidRPr="009E2D8B" w:rsidRDefault="0033286F" w:rsidP="00681CA1">
      <w:pPr>
        <w:pStyle w:val="ConsPlusNormal"/>
        <w:widowControl/>
        <w:ind w:left="-284" w:firstLine="0"/>
        <w:jc w:val="right"/>
        <w:outlineLvl w:val="1"/>
        <w:rPr>
          <w:rFonts w:ascii="Times New Roman" w:hAnsi="Times New Roman" w:cs="Times New Roman"/>
          <w:b/>
          <w:sz w:val="22"/>
          <w:szCs w:val="22"/>
        </w:rPr>
      </w:pPr>
      <w:r w:rsidRPr="009E2D8B">
        <w:rPr>
          <w:rFonts w:ascii="Times New Roman" w:hAnsi="Times New Roman" w:cs="Times New Roman"/>
          <w:sz w:val="22"/>
          <w:szCs w:val="22"/>
        </w:rPr>
        <w:lastRenderedPageBreak/>
        <w:t xml:space="preserve">                           </w:t>
      </w:r>
      <w:r w:rsidRPr="009E2D8B">
        <w:rPr>
          <w:rFonts w:ascii="Times New Roman" w:hAnsi="Times New Roman" w:cs="Times New Roman"/>
          <w:b/>
          <w:sz w:val="22"/>
          <w:szCs w:val="22"/>
        </w:rPr>
        <w:t>Приложение № 1</w:t>
      </w:r>
    </w:p>
    <w:p w:rsidR="0033286F" w:rsidRPr="009E2D8B" w:rsidRDefault="0033286F" w:rsidP="00681CA1">
      <w:pPr>
        <w:pStyle w:val="ConsPlusNormal"/>
        <w:widowControl/>
        <w:ind w:left="-284" w:firstLine="0"/>
        <w:jc w:val="right"/>
        <w:outlineLvl w:val="1"/>
        <w:rPr>
          <w:rFonts w:ascii="Times New Roman" w:hAnsi="Times New Roman" w:cs="Times New Roman"/>
          <w:sz w:val="22"/>
          <w:szCs w:val="22"/>
        </w:rPr>
      </w:pPr>
      <w:r w:rsidRPr="009E2D8B">
        <w:rPr>
          <w:rFonts w:ascii="Times New Roman" w:hAnsi="Times New Roman" w:cs="Times New Roman"/>
          <w:sz w:val="22"/>
          <w:szCs w:val="22"/>
        </w:rPr>
        <w:t>к административному регламенту «Прием</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заявлений, постановка на учет и зачисление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детей в образовательные учреждения,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реализующие основную образовательную</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программу дошкольного образования</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(детские сады)»</w:t>
      </w:r>
    </w:p>
    <w:p w:rsidR="0033286F" w:rsidRPr="009E2D8B" w:rsidRDefault="0033286F" w:rsidP="00681CA1">
      <w:pPr>
        <w:spacing w:line="240" w:lineRule="auto"/>
        <w:jc w:val="right"/>
        <w:rPr>
          <w:rFonts w:ascii="Times New Roman" w:hAnsi="Times New Roman" w:cs="Times New Roman"/>
          <w:b/>
          <w:bCs/>
        </w:rPr>
      </w:pPr>
      <w:r w:rsidRPr="009E2D8B">
        <w:rPr>
          <w:rFonts w:ascii="Times New Roman" w:hAnsi="Times New Roman" w:cs="Times New Roman"/>
        </w:rPr>
        <w:t xml:space="preserve">                                             </w:t>
      </w:r>
    </w:p>
    <w:p w:rsidR="0033286F" w:rsidRPr="00265D09" w:rsidRDefault="0033286F" w:rsidP="00681CA1">
      <w:pPr>
        <w:spacing w:line="240" w:lineRule="auto"/>
        <w:jc w:val="center"/>
        <w:rPr>
          <w:rFonts w:ascii="Times New Roman" w:hAnsi="Times New Roman" w:cs="Times New Roman"/>
          <w:b/>
          <w:sz w:val="24"/>
          <w:szCs w:val="24"/>
        </w:rPr>
      </w:pPr>
      <w:r w:rsidRPr="009E2D8B">
        <w:rPr>
          <w:rFonts w:ascii="Times New Roman" w:hAnsi="Times New Roman" w:cs="Times New Roman"/>
          <w:b/>
          <w:bCs/>
        </w:rPr>
        <w:t>Сведения</w:t>
      </w:r>
      <w:r w:rsidRPr="009E2D8B">
        <w:rPr>
          <w:rFonts w:ascii="Times New Roman" w:hAnsi="Times New Roman" w:cs="Times New Roman"/>
          <w:b/>
          <w:bCs/>
        </w:rPr>
        <w:br/>
      </w:r>
      <w:r w:rsidRPr="00265D09">
        <w:rPr>
          <w:rFonts w:ascii="Times New Roman" w:hAnsi="Times New Roman" w:cs="Times New Roman"/>
          <w:b/>
          <w:sz w:val="24"/>
          <w:szCs w:val="24"/>
        </w:rPr>
        <w:t>о интернет-ресурсах, графике (режиме) работы органов, уполномоченных на предоставление муниципальной услуги</w:t>
      </w:r>
    </w:p>
    <w:tbl>
      <w:tblPr>
        <w:tblW w:w="10334" w:type="dxa"/>
        <w:tblCellSpacing w:w="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708"/>
        <w:gridCol w:w="4247"/>
        <w:gridCol w:w="3539"/>
        <w:gridCol w:w="1840"/>
      </w:tblGrid>
      <w:tr w:rsidR="00265D09" w:rsidRPr="00265D09" w:rsidTr="00A75735">
        <w:trPr>
          <w:trHeight w:val="1171"/>
          <w:tblCellSpacing w:w="0" w:type="dxa"/>
        </w:trPr>
        <w:tc>
          <w:tcPr>
            <w:tcW w:w="708" w:type="dxa"/>
          </w:tcPr>
          <w:p w:rsidR="00265D09" w:rsidRPr="00265D09" w:rsidRDefault="00265D09" w:rsidP="00265D09">
            <w:pPr>
              <w:pStyle w:val="a6"/>
              <w:spacing w:before="0" w:after="0"/>
              <w:jc w:val="center"/>
              <w:rPr>
                <w:b/>
              </w:rPr>
            </w:pPr>
            <w:r w:rsidRPr="00265D09">
              <w:rPr>
                <w:b/>
              </w:rPr>
              <w:t xml:space="preserve">№ </w:t>
            </w:r>
            <w:r w:rsidRPr="00265D09">
              <w:rPr>
                <w:rStyle w:val="a7"/>
              </w:rPr>
              <w:t>п/п</w:t>
            </w:r>
          </w:p>
        </w:tc>
        <w:tc>
          <w:tcPr>
            <w:tcW w:w="4247" w:type="dxa"/>
          </w:tcPr>
          <w:p w:rsidR="00265D09" w:rsidRPr="00265D09" w:rsidRDefault="00265D09" w:rsidP="00265D09">
            <w:pPr>
              <w:pStyle w:val="a6"/>
              <w:spacing w:before="0" w:after="0"/>
              <w:jc w:val="center"/>
              <w:rPr>
                <w:b/>
              </w:rPr>
            </w:pPr>
            <w:r w:rsidRPr="00265D09">
              <w:rPr>
                <w:rStyle w:val="a7"/>
              </w:rPr>
              <w:t>Название образовательного учреждения, реализующего образовательную программу дошкольного образования</w:t>
            </w:r>
          </w:p>
        </w:tc>
        <w:tc>
          <w:tcPr>
            <w:tcW w:w="3539" w:type="dxa"/>
          </w:tcPr>
          <w:p w:rsidR="00265D09" w:rsidRPr="00265D09" w:rsidRDefault="00265D09" w:rsidP="00265D09">
            <w:pPr>
              <w:pStyle w:val="a6"/>
              <w:spacing w:before="0" w:after="0"/>
              <w:jc w:val="center"/>
              <w:rPr>
                <w:rStyle w:val="a7"/>
              </w:rPr>
            </w:pPr>
            <w:r w:rsidRPr="00265D09">
              <w:rPr>
                <w:b/>
              </w:rPr>
              <w:t>Адрес, телефон, адрес эл.почты, адрес официального сайта</w:t>
            </w:r>
          </w:p>
        </w:tc>
        <w:tc>
          <w:tcPr>
            <w:tcW w:w="1840" w:type="dxa"/>
          </w:tcPr>
          <w:p w:rsidR="00265D09" w:rsidRPr="00265D09" w:rsidRDefault="00265D09" w:rsidP="00265D09">
            <w:pPr>
              <w:pStyle w:val="a6"/>
              <w:spacing w:before="0" w:after="0"/>
              <w:jc w:val="center"/>
              <w:rPr>
                <w:rStyle w:val="a7"/>
              </w:rPr>
            </w:pPr>
            <w:r w:rsidRPr="00265D09">
              <w:rPr>
                <w:rStyle w:val="a7"/>
              </w:rPr>
              <w:t>ФИО руководителя</w:t>
            </w:r>
          </w:p>
        </w:tc>
      </w:tr>
      <w:tr w:rsidR="00265D09" w:rsidRPr="00265D09" w:rsidTr="00A75735">
        <w:trPr>
          <w:trHeight w:val="2039"/>
          <w:tblCellSpacing w:w="0" w:type="dxa"/>
        </w:trPr>
        <w:tc>
          <w:tcPr>
            <w:tcW w:w="708" w:type="dxa"/>
          </w:tcPr>
          <w:p w:rsidR="00265D09" w:rsidRPr="00265D09" w:rsidRDefault="00265D09" w:rsidP="00265D09">
            <w:pPr>
              <w:pStyle w:val="a6"/>
              <w:spacing w:before="0" w:after="0"/>
            </w:pPr>
            <w:r w:rsidRPr="00265D09">
              <w:t>1</w:t>
            </w:r>
          </w:p>
        </w:tc>
        <w:tc>
          <w:tcPr>
            <w:tcW w:w="4247" w:type="dxa"/>
          </w:tcPr>
          <w:p w:rsidR="00265D09" w:rsidRPr="00265D09" w:rsidRDefault="00265D09" w:rsidP="00265D09">
            <w:pPr>
              <w:pStyle w:val="a6"/>
              <w:spacing w:before="0" w:after="0"/>
            </w:pPr>
            <w:r w:rsidRPr="00265D09">
              <w:t>Муниципальное дошкольное образовательное учреждение детский сад «Тополек» р.п.Мокроус</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413410, Саратовская область, Федоровский район, .п. Мокроус, ул. Советская, д. 3 «а»</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(5-04-53)</w:t>
            </w:r>
          </w:p>
          <w:p w:rsidR="00265D09" w:rsidRPr="00265D09" w:rsidRDefault="00265D09" w:rsidP="00265D09">
            <w:pPr>
              <w:pStyle w:val="a6"/>
              <w:spacing w:before="0" w:after="0"/>
            </w:pPr>
            <w:r w:rsidRPr="00265D09">
              <w:t>http://topolek413410.ucoz.ru/</w:t>
            </w:r>
          </w:p>
          <w:p w:rsidR="00265D09" w:rsidRPr="00265D09" w:rsidRDefault="00265D09" w:rsidP="00265D09">
            <w:pPr>
              <w:pStyle w:val="a6"/>
              <w:spacing w:before="0" w:after="0"/>
            </w:pPr>
            <w:r w:rsidRPr="00265D09">
              <w:t>topolek.m@yandex.ru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 xml:space="preserve">Аюпова </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Раиса Анатольевна</w:t>
            </w:r>
          </w:p>
        </w:tc>
      </w:tr>
      <w:tr w:rsidR="00265D09" w:rsidRPr="00265D09" w:rsidTr="00A75735">
        <w:trPr>
          <w:trHeight w:val="2011"/>
          <w:tblCellSpacing w:w="0" w:type="dxa"/>
        </w:trPr>
        <w:tc>
          <w:tcPr>
            <w:tcW w:w="708" w:type="dxa"/>
          </w:tcPr>
          <w:p w:rsidR="00265D09" w:rsidRPr="00265D09" w:rsidRDefault="00265D09" w:rsidP="00265D09">
            <w:pPr>
              <w:pStyle w:val="a6"/>
              <w:spacing w:before="0" w:after="0"/>
            </w:pPr>
            <w:r w:rsidRPr="00265D09">
              <w:t>2</w:t>
            </w:r>
          </w:p>
        </w:tc>
        <w:tc>
          <w:tcPr>
            <w:tcW w:w="4247" w:type="dxa"/>
            <w:vAlign w:val="bottom"/>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«Родничок» р.п. Мокроус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413410, Саратовская область, Федоровский район, р.п. Мокроус ул. Новая д. 1</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(5-07-81)</w:t>
            </w:r>
          </w:p>
          <w:p w:rsidR="00265D09" w:rsidRPr="00265D09" w:rsidRDefault="00265D09" w:rsidP="00265D09">
            <w:pPr>
              <w:pStyle w:val="a6"/>
              <w:spacing w:before="0" w:after="0"/>
            </w:pPr>
            <w:r w:rsidRPr="00265D09">
              <w:t>http://djetskij-sad4.webnode.ru/</w:t>
            </w:r>
          </w:p>
          <w:p w:rsidR="00265D09" w:rsidRPr="00265D09" w:rsidRDefault="00265D09" w:rsidP="00265D09">
            <w:pPr>
              <w:pStyle w:val="a6"/>
              <w:spacing w:before="0" w:after="0"/>
            </w:pPr>
            <w:r w:rsidRPr="00265D09">
              <w:t>detskii-sad-rodnichek@mail.ru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 xml:space="preserve">Переходникова Татьяна Семеновна </w:t>
            </w:r>
          </w:p>
        </w:tc>
      </w:tr>
      <w:tr w:rsidR="00265D09" w:rsidRPr="00265D09" w:rsidTr="00A75735">
        <w:trPr>
          <w:trHeight w:val="180"/>
          <w:tblCellSpacing w:w="0" w:type="dxa"/>
        </w:trPr>
        <w:tc>
          <w:tcPr>
            <w:tcW w:w="708" w:type="dxa"/>
          </w:tcPr>
          <w:p w:rsidR="00265D09" w:rsidRPr="00265D09" w:rsidRDefault="00265D09" w:rsidP="00265D09">
            <w:pPr>
              <w:pStyle w:val="a6"/>
              <w:spacing w:before="0" w:after="0"/>
              <w:rPr>
                <w:lang w:val="en-US"/>
              </w:rPr>
            </w:pPr>
            <w:r w:rsidRPr="00265D09">
              <w:rPr>
                <w:lang w:val="en-US"/>
              </w:rPr>
              <w:t>3</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«Ромашка» р.п. Мокроус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413410, Саратовская область, Федоровский район,  р.п. Мокроус, ул. Кирпичная д. 14</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(5-14-42)</w:t>
            </w:r>
          </w:p>
          <w:p w:rsidR="00265D09" w:rsidRPr="00265D09" w:rsidRDefault="00265D09" w:rsidP="00265D09">
            <w:pPr>
              <w:pStyle w:val="a6"/>
              <w:spacing w:before="0" w:after="0"/>
            </w:pPr>
            <w:r w:rsidRPr="00265D09">
              <w:t>http://dcromashka.ucoz.ru/</w:t>
            </w:r>
          </w:p>
          <w:p w:rsidR="00265D09" w:rsidRPr="00265D09" w:rsidRDefault="00265D09" w:rsidP="00265D09">
            <w:pPr>
              <w:pStyle w:val="a6"/>
              <w:spacing w:before="0" w:after="0"/>
            </w:pPr>
            <w:r w:rsidRPr="00265D09">
              <w:t>eonik71@yandex.ru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Емельянова Оксана Николаевна</w:t>
            </w:r>
          </w:p>
        </w:tc>
      </w:tr>
      <w:tr w:rsidR="00265D09" w:rsidRPr="00265D09" w:rsidTr="00A75735">
        <w:trPr>
          <w:trHeight w:val="2335"/>
          <w:tblCellSpacing w:w="0" w:type="dxa"/>
        </w:trPr>
        <w:tc>
          <w:tcPr>
            <w:tcW w:w="708" w:type="dxa"/>
          </w:tcPr>
          <w:p w:rsidR="00265D09" w:rsidRPr="00265D09" w:rsidRDefault="00265D09" w:rsidP="00265D09">
            <w:pPr>
              <w:pStyle w:val="a6"/>
              <w:spacing w:before="0" w:after="0"/>
            </w:pPr>
            <w:r w:rsidRPr="00265D09">
              <w:t>4</w:t>
            </w:r>
          </w:p>
        </w:tc>
        <w:tc>
          <w:tcPr>
            <w:tcW w:w="4247" w:type="dxa"/>
          </w:tcPr>
          <w:p w:rsidR="00265D09" w:rsidRPr="00265D09" w:rsidRDefault="00265D09" w:rsidP="00265D09">
            <w:pPr>
              <w:pStyle w:val="a6"/>
              <w:spacing w:before="0" w:after="0"/>
            </w:pPr>
            <w:r w:rsidRPr="00265D09">
              <w:t>Муниципальное дошкольное  образовательное учреждение детский сад «Солнышко» р.п. Мокроус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413410, Саратовская область, Федоровский район, р.п. Мокроус ул. Студенческая д. 5</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(5-10-97)</w:t>
            </w:r>
          </w:p>
          <w:p w:rsidR="00265D09" w:rsidRPr="00265D09" w:rsidRDefault="00265D09" w:rsidP="00265D09">
            <w:pPr>
              <w:pStyle w:val="a6"/>
              <w:spacing w:before="0" w:after="0"/>
            </w:pPr>
            <w:r w:rsidRPr="00265D09">
              <w:t>http://colnushko.ucoz.com/</w:t>
            </w:r>
          </w:p>
          <w:p w:rsidR="00265D09" w:rsidRPr="00265D09" w:rsidRDefault="00265D09" w:rsidP="00265D09">
            <w:pPr>
              <w:pStyle w:val="a6"/>
              <w:spacing w:before="0" w:after="0"/>
            </w:pPr>
            <w:r w:rsidRPr="00265D09">
              <w:t>madam.temit@yandex.ru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Темит Лариса Евгеньевна</w:t>
            </w:r>
          </w:p>
        </w:tc>
      </w:tr>
      <w:tr w:rsidR="00265D09" w:rsidRPr="00265D09" w:rsidTr="00A75735">
        <w:trPr>
          <w:trHeight w:val="2229"/>
          <w:tblCellSpacing w:w="0" w:type="dxa"/>
        </w:trPr>
        <w:tc>
          <w:tcPr>
            <w:tcW w:w="708" w:type="dxa"/>
          </w:tcPr>
          <w:p w:rsidR="00265D09" w:rsidRPr="00265D09" w:rsidRDefault="00265D09" w:rsidP="00265D09">
            <w:pPr>
              <w:pStyle w:val="a6"/>
              <w:spacing w:before="0" w:after="0"/>
            </w:pPr>
            <w:r w:rsidRPr="00265D09">
              <w:lastRenderedPageBreak/>
              <w:t>5</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«Тополек» с. Еруслан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413400, Саратовская область Федоровский район, с. Еруслан, ул. Мирная д. 11 б</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(6-41-89)</w:t>
            </w:r>
          </w:p>
          <w:p w:rsidR="00265D09" w:rsidRPr="00265D09" w:rsidRDefault="00265D09" w:rsidP="00265D09">
            <w:pPr>
              <w:pStyle w:val="a6"/>
              <w:spacing w:before="0" w:after="0"/>
            </w:pPr>
            <w:r w:rsidRPr="00265D09">
              <w:t>http://eruslan</w:t>
            </w:r>
            <w:r w:rsidRPr="00265D09">
              <w:rPr>
                <w:lang w:val="en-US"/>
              </w:rPr>
              <w:t>topolek</w:t>
            </w:r>
            <w:r w:rsidRPr="00265D09">
              <w:t>.</w:t>
            </w:r>
            <w:r w:rsidRPr="00265D09">
              <w:rPr>
                <w:lang w:val="en-US"/>
              </w:rPr>
              <w:t>ucoz</w:t>
            </w:r>
            <w:r w:rsidRPr="00265D09">
              <w:t>.</w:t>
            </w:r>
            <w:r w:rsidRPr="00265D09">
              <w:rPr>
                <w:lang w:val="en-US"/>
              </w:rPr>
              <w:t>ru</w:t>
            </w:r>
            <w:r w:rsidRPr="00265D09">
              <w:t>/</w:t>
            </w:r>
          </w:p>
          <w:p w:rsidR="00265D09" w:rsidRPr="00265D09" w:rsidRDefault="00265D09" w:rsidP="00265D09">
            <w:pPr>
              <w:pStyle w:val="a6"/>
              <w:spacing w:before="0" w:after="0"/>
            </w:pPr>
            <w:r w:rsidRPr="00265D09">
              <w:t>a.babenkova2012@yandex.ru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Бабенкова Анна Николаевна</w:t>
            </w:r>
          </w:p>
        </w:tc>
      </w:tr>
      <w:tr w:rsidR="00265D09" w:rsidRPr="00265D09" w:rsidTr="00A75735">
        <w:trPr>
          <w:trHeight w:val="2514"/>
          <w:tblCellSpacing w:w="0" w:type="dxa"/>
        </w:trPr>
        <w:tc>
          <w:tcPr>
            <w:tcW w:w="708" w:type="dxa"/>
          </w:tcPr>
          <w:p w:rsidR="00265D09" w:rsidRPr="00265D09" w:rsidRDefault="00265D09" w:rsidP="00265D09">
            <w:pPr>
              <w:pStyle w:val="a6"/>
              <w:spacing w:before="0" w:after="0"/>
            </w:pPr>
            <w:r w:rsidRPr="00265D09">
              <w:t>6</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«Теремок»  с. Долина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413416, Саратовская область Федоровский район с. Долина</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ул. Гагарина д .31</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(6-24-81)</w:t>
            </w:r>
          </w:p>
          <w:p w:rsidR="00265D09" w:rsidRPr="00265D09" w:rsidRDefault="00265D09" w:rsidP="00265D09">
            <w:pPr>
              <w:pStyle w:val="a6"/>
              <w:spacing w:before="0" w:after="0"/>
            </w:pPr>
            <w:r w:rsidRPr="00265D09">
              <w:t>http://dcdolina.ucoz.ru/</w:t>
            </w:r>
          </w:p>
          <w:p w:rsidR="00265D09" w:rsidRPr="00265D09" w:rsidRDefault="00265D09" w:rsidP="00265D09">
            <w:pPr>
              <w:pStyle w:val="a6"/>
              <w:spacing w:before="0" w:after="0"/>
            </w:pPr>
            <w:r w:rsidRPr="00265D09">
              <w:t>eleshap2011@yandex.ru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Шапран Елена Анатольевна</w:t>
            </w:r>
          </w:p>
        </w:tc>
      </w:tr>
      <w:tr w:rsidR="00265D09" w:rsidRPr="00265D09" w:rsidTr="00A75735">
        <w:trPr>
          <w:trHeight w:val="2500"/>
          <w:tblCellSpacing w:w="0" w:type="dxa"/>
        </w:trPr>
        <w:tc>
          <w:tcPr>
            <w:tcW w:w="708" w:type="dxa"/>
          </w:tcPr>
          <w:p w:rsidR="00265D09" w:rsidRPr="00265D09" w:rsidRDefault="00265D09" w:rsidP="00265D09">
            <w:pPr>
              <w:pStyle w:val="a6"/>
              <w:spacing w:before="0" w:after="0"/>
            </w:pPr>
            <w:r w:rsidRPr="00265D09">
              <w:t>7</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«Калинка»  с. Семеновка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413418, Саратовская область Федоровский  район с. Семеновка ул. Набережная д. 31а</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(6-03-74)</w:t>
            </w:r>
          </w:p>
          <w:p w:rsidR="00265D09" w:rsidRPr="00265D09" w:rsidRDefault="00265D09" w:rsidP="00265D09">
            <w:pPr>
              <w:pStyle w:val="a6"/>
              <w:spacing w:before="0" w:after="0"/>
            </w:pPr>
            <w:r w:rsidRPr="00265D09">
              <w:t>http://detsadikkalinka.ucoz.ru/</w:t>
            </w:r>
          </w:p>
          <w:p w:rsidR="00265D09" w:rsidRPr="00265D09" w:rsidRDefault="00265D09" w:rsidP="00265D09">
            <w:pPr>
              <w:pStyle w:val="a6"/>
              <w:spacing w:before="0" w:after="0"/>
            </w:pPr>
            <w:r w:rsidRPr="00265D09">
              <w:rPr>
                <w:lang w:val="en-US"/>
              </w:rPr>
              <w:t>detsadik</w:t>
            </w:r>
            <w:r w:rsidRPr="00265D09">
              <w:t>.</w:t>
            </w:r>
            <w:r w:rsidRPr="00265D09">
              <w:rPr>
                <w:lang w:val="en-US"/>
              </w:rPr>
              <w:t>kalinka</w:t>
            </w:r>
            <w:r w:rsidRPr="00265D09">
              <w:t>@</w:t>
            </w:r>
            <w:r w:rsidRPr="00265D09">
              <w:rPr>
                <w:lang w:val="en-US"/>
              </w:rPr>
              <w:t>yandex</w:t>
            </w:r>
            <w:r w:rsidRPr="00265D09">
              <w:t>.</w:t>
            </w:r>
            <w:r w:rsidRPr="00265D09">
              <w:rPr>
                <w:lang w:val="en-US"/>
              </w:rPr>
              <w:t>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Харченко Надежда Александровна</w:t>
            </w:r>
          </w:p>
        </w:tc>
      </w:tr>
      <w:tr w:rsidR="00265D09" w:rsidRPr="00265D09" w:rsidTr="00A75735">
        <w:trPr>
          <w:trHeight w:val="2576"/>
          <w:tblCellSpacing w:w="0" w:type="dxa"/>
        </w:trPr>
        <w:tc>
          <w:tcPr>
            <w:tcW w:w="708" w:type="dxa"/>
          </w:tcPr>
          <w:p w:rsidR="00265D09" w:rsidRPr="00265D09" w:rsidRDefault="00265D09" w:rsidP="00265D09">
            <w:pPr>
              <w:pStyle w:val="a6"/>
              <w:spacing w:before="0" w:after="0"/>
            </w:pPr>
            <w:r w:rsidRPr="00265D09">
              <w:t>8</w:t>
            </w:r>
          </w:p>
        </w:tc>
        <w:tc>
          <w:tcPr>
            <w:tcW w:w="4247" w:type="dxa"/>
          </w:tcPr>
          <w:p w:rsidR="00265D09" w:rsidRPr="00265D09" w:rsidRDefault="00734D9B" w:rsidP="00265D09">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Муниципальное общеобразовательное учреждение основная  общеобразовательная школа</w:t>
            </w:r>
            <w:r>
              <w:t xml:space="preserve"> </w:t>
            </w:r>
            <w:r w:rsidR="00265D09" w:rsidRPr="00265D09">
              <w:rPr>
                <w:rFonts w:ascii="Times New Roman" w:hAnsi="Times New Roman" w:cs="Times New Roman"/>
                <w:sz w:val="24"/>
                <w:szCs w:val="24"/>
              </w:rPr>
              <w:t>п.Солнечный Федоровского района Саратовской области</w:t>
            </w:r>
            <w:r>
              <w:rPr>
                <w:rFonts w:ascii="Times New Roman" w:hAnsi="Times New Roman" w:cs="Times New Roman"/>
                <w:sz w:val="24"/>
                <w:szCs w:val="24"/>
              </w:rPr>
              <w:t xml:space="preserve"> (СПДО)</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413424, Саратовская область Федоровский  район п. Солнечный ул. Набережная д. 1</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(6-13-27)</w:t>
            </w:r>
          </w:p>
          <w:p w:rsidR="00265D09" w:rsidRPr="00265D09" w:rsidRDefault="00BE5F61" w:rsidP="00265D09">
            <w:pPr>
              <w:pStyle w:val="a6"/>
              <w:spacing w:before="0" w:after="0"/>
            </w:pPr>
            <w:hyperlink r:id="rId15" w:history="1">
              <w:r w:rsidR="00265D09" w:rsidRPr="00265D09">
                <w:rPr>
                  <w:rStyle w:val="af2"/>
                </w:rPr>
                <w:t>http://mdoualenuschka.ucoz.ru/</w:t>
              </w:r>
            </w:hyperlink>
          </w:p>
          <w:p w:rsidR="00265D09" w:rsidRPr="00265D09" w:rsidRDefault="00BE5F61" w:rsidP="00265D09">
            <w:pPr>
              <w:pStyle w:val="a6"/>
              <w:spacing w:before="0" w:after="0"/>
            </w:pPr>
            <w:hyperlink r:id="rId16" w:history="1">
              <w:r w:rsidR="00265D09" w:rsidRPr="00265D09">
                <w:rPr>
                  <w:rStyle w:val="af2"/>
                  <w:lang w:val="en-US"/>
                </w:rPr>
                <w:t>slavina</w:t>
              </w:r>
              <w:r w:rsidR="00265D09" w:rsidRPr="00265D09">
                <w:rPr>
                  <w:rStyle w:val="af2"/>
                </w:rPr>
                <w:t>@</w:t>
              </w:r>
              <w:r w:rsidR="00265D09" w:rsidRPr="00265D09">
                <w:rPr>
                  <w:rStyle w:val="af2"/>
                  <w:lang w:val="en-US"/>
                </w:rPr>
                <w:t>yandex</w:t>
              </w:r>
              <w:r w:rsidR="00265D09" w:rsidRPr="00265D09">
                <w:rPr>
                  <w:rStyle w:val="af2"/>
                </w:rPr>
                <w:t>.</w:t>
              </w:r>
              <w:r w:rsidR="00265D09" w:rsidRPr="00265D09">
                <w:rPr>
                  <w:rStyle w:val="af2"/>
                  <w:lang w:val="en-US"/>
                </w:rPr>
                <w:t>ru</w:t>
              </w:r>
            </w:hyperlink>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Лебедева Наталья Анатольевна</w:t>
            </w:r>
          </w:p>
        </w:tc>
      </w:tr>
      <w:tr w:rsidR="00265D09" w:rsidRPr="00265D09" w:rsidTr="00A75735">
        <w:trPr>
          <w:trHeight w:val="2209"/>
          <w:tblCellSpacing w:w="0" w:type="dxa"/>
        </w:trPr>
        <w:tc>
          <w:tcPr>
            <w:tcW w:w="708" w:type="dxa"/>
          </w:tcPr>
          <w:p w:rsidR="00265D09" w:rsidRPr="00265D09" w:rsidRDefault="00265D09" w:rsidP="00265D09">
            <w:pPr>
              <w:pStyle w:val="a6"/>
              <w:spacing w:before="0" w:after="0"/>
            </w:pPr>
            <w:r w:rsidRPr="00265D09">
              <w:t>9</w:t>
            </w:r>
          </w:p>
        </w:tc>
        <w:tc>
          <w:tcPr>
            <w:tcW w:w="4247" w:type="dxa"/>
          </w:tcPr>
          <w:p w:rsidR="00265D09" w:rsidRPr="00265D09" w:rsidRDefault="00734D9B" w:rsidP="00265D09">
            <w:pPr>
              <w:pStyle w:val="a6"/>
              <w:spacing w:before="0" w:after="0"/>
            </w:pPr>
            <w:r>
              <w:t xml:space="preserve">Муниципальное общеобразовательное учреждение основная  общеобразовательная школа </w:t>
            </w:r>
            <w:r w:rsidR="00265D09" w:rsidRPr="00265D09">
              <w:t>с.Спартак Федоровского района Саратовской области</w:t>
            </w:r>
            <w:r>
              <w:t xml:space="preserve"> (СПДО)</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413421, Саратовская область Федоровский район, с. Спартак ул. Советская д 11 а</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(6-15-97)</w:t>
            </w:r>
          </w:p>
          <w:p w:rsidR="00265D09" w:rsidRPr="00265D09" w:rsidRDefault="00265D09" w:rsidP="00265D09">
            <w:pPr>
              <w:pStyle w:val="a6"/>
              <w:spacing w:before="0" w:after="0"/>
            </w:pPr>
            <w:r w:rsidRPr="00265D09">
              <w:t>http://solnishkosp.jimdo.com/</w:t>
            </w:r>
          </w:p>
          <w:p w:rsidR="00265D09" w:rsidRPr="00265D09" w:rsidRDefault="00265D09" w:rsidP="00265D09">
            <w:pPr>
              <w:pStyle w:val="a6"/>
              <w:spacing w:before="0" w:after="0"/>
            </w:pPr>
            <w:r w:rsidRPr="00265D09">
              <w:t>efanova.tanya2013@yandex.ru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Родак Любовь Ивановна</w:t>
            </w:r>
          </w:p>
        </w:tc>
      </w:tr>
      <w:tr w:rsidR="00265D09" w:rsidRPr="00265D09" w:rsidTr="00A75735">
        <w:trPr>
          <w:trHeight w:val="2282"/>
          <w:tblCellSpacing w:w="0" w:type="dxa"/>
        </w:trPr>
        <w:tc>
          <w:tcPr>
            <w:tcW w:w="708" w:type="dxa"/>
          </w:tcPr>
          <w:p w:rsidR="00265D09" w:rsidRPr="00265D09" w:rsidRDefault="00265D09" w:rsidP="00265D09">
            <w:pPr>
              <w:pStyle w:val="a6"/>
              <w:spacing w:before="0" w:after="0"/>
            </w:pPr>
            <w:r w:rsidRPr="00265D09">
              <w:lastRenderedPageBreak/>
              <w:t>10</w:t>
            </w:r>
          </w:p>
        </w:tc>
        <w:tc>
          <w:tcPr>
            <w:tcW w:w="4247" w:type="dxa"/>
          </w:tcPr>
          <w:p w:rsidR="00265D09" w:rsidRPr="00265D09" w:rsidRDefault="00734D9B" w:rsidP="00734D9B">
            <w:pPr>
              <w:pStyle w:val="a6"/>
              <w:spacing w:before="0" w:after="0"/>
            </w:pPr>
            <w:r>
              <w:t xml:space="preserve">Муниципальное общеобразовательное учреждение средняя  общеобразовательная школа </w:t>
            </w:r>
            <w:r w:rsidR="00265D09" w:rsidRPr="00265D09">
              <w:t>с.Первомайское Федоровского района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413414, Саратовская область Федоровский район с. Первомайское</w:t>
            </w:r>
            <w:r w:rsidR="00734D9B">
              <w:rPr>
                <w:rFonts w:ascii="Times New Roman" w:hAnsi="Times New Roman" w:cs="Times New Roman"/>
                <w:sz w:val="24"/>
                <w:szCs w:val="24"/>
              </w:rPr>
              <w:t>,</w:t>
            </w:r>
            <w:r w:rsidRPr="00265D09">
              <w:rPr>
                <w:rFonts w:ascii="Times New Roman" w:hAnsi="Times New Roman" w:cs="Times New Roman"/>
                <w:sz w:val="24"/>
                <w:szCs w:val="24"/>
              </w:rPr>
              <w:t xml:space="preserve"> </w:t>
            </w:r>
            <w:r w:rsidR="00734D9B">
              <w:rPr>
                <w:rFonts w:ascii="Times New Roman" w:hAnsi="Times New Roman" w:cs="Times New Roman"/>
                <w:sz w:val="24"/>
                <w:szCs w:val="24"/>
              </w:rPr>
              <w:t>у</w:t>
            </w:r>
            <w:r w:rsidRPr="00265D09">
              <w:rPr>
                <w:rFonts w:ascii="Times New Roman" w:hAnsi="Times New Roman" w:cs="Times New Roman"/>
                <w:sz w:val="24"/>
                <w:szCs w:val="24"/>
              </w:rPr>
              <w:t>л. Октябрьская д. 16</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(6-26-30)</w:t>
            </w:r>
          </w:p>
          <w:p w:rsidR="00265D09" w:rsidRPr="00265D09" w:rsidRDefault="00265D09" w:rsidP="00265D09">
            <w:pPr>
              <w:pStyle w:val="a6"/>
              <w:spacing w:before="0" w:after="0"/>
            </w:pPr>
            <w:r w:rsidRPr="00265D09">
              <w:t>http://pervomaiskoe.ucoz.ru/</w:t>
            </w:r>
          </w:p>
          <w:p w:rsidR="00265D09" w:rsidRPr="00265D09" w:rsidRDefault="00265D09" w:rsidP="00265D09">
            <w:pPr>
              <w:pStyle w:val="a6"/>
              <w:spacing w:before="0" w:after="0"/>
            </w:pPr>
            <w:r w:rsidRPr="00265D09">
              <w:rPr>
                <w:shd w:val="clear" w:color="auto" w:fill="FFFFFF"/>
              </w:rPr>
              <w:t>mahfyat2014@yandex.ru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Карибов Седретдин Нуриевич</w:t>
            </w:r>
          </w:p>
        </w:tc>
      </w:tr>
      <w:tr w:rsidR="00265D09" w:rsidRPr="00265D09" w:rsidTr="00A75735">
        <w:trPr>
          <w:trHeight w:val="2159"/>
          <w:tblCellSpacing w:w="0" w:type="dxa"/>
        </w:trPr>
        <w:tc>
          <w:tcPr>
            <w:tcW w:w="708" w:type="dxa"/>
          </w:tcPr>
          <w:p w:rsidR="00265D09" w:rsidRPr="00265D09" w:rsidRDefault="00265D09" w:rsidP="00265D09">
            <w:pPr>
              <w:pStyle w:val="a6"/>
              <w:spacing w:before="0" w:after="0"/>
            </w:pPr>
            <w:r w:rsidRPr="00265D09">
              <w:t>11</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«Колосок»  с. Калуга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413401, Саратовская область Федоровский район, с. Калуга ул. Колхозная, д 3</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(6-38-96)</w:t>
            </w:r>
          </w:p>
          <w:p w:rsidR="00265D09" w:rsidRPr="00265D09" w:rsidRDefault="00265D09" w:rsidP="00265D09">
            <w:pPr>
              <w:pStyle w:val="a6"/>
              <w:spacing w:before="0" w:after="0"/>
            </w:pPr>
            <w:r w:rsidRPr="00265D09">
              <w:t>http://dckaluga.ucoz.ru/</w:t>
            </w:r>
          </w:p>
          <w:p w:rsidR="00265D09" w:rsidRPr="00265D09" w:rsidRDefault="00265D09" w:rsidP="00265D09">
            <w:pPr>
              <w:pStyle w:val="a6"/>
              <w:spacing w:before="0" w:after="0"/>
            </w:pPr>
            <w:r w:rsidRPr="00265D09">
              <w:rPr>
                <w:lang w:val="en-US"/>
              </w:rPr>
              <w:t>artemjeva</w:t>
            </w:r>
            <w:r w:rsidRPr="00265D09">
              <w:t>.</w:t>
            </w:r>
            <w:r w:rsidRPr="00265D09">
              <w:rPr>
                <w:lang w:val="en-US"/>
              </w:rPr>
              <w:t>tatyana</w:t>
            </w:r>
            <w:r w:rsidRPr="00265D09">
              <w:t>2010@</w:t>
            </w:r>
            <w:r w:rsidRPr="00265D09">
              <w:rPr>
                <w:lang w:val="en-US"/>
              </w:rPr>
              <w:t>yandex</w:t>
            </w:r>
            <w:r w:rsidRPr="00265D09">
              <w:t>.</w:t>
            </w:r>
            <w:r w:rsidRPr="00265D09">
              <w:rPr>
                <w:lang w:val="en-US"/>
              </w:rPr>
              <w:t>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Артемьева Татьяна Владимировна</w:t>
            </w:r>
          </w:p>
        </w:tc>
      </w:tr>
      <w:tr w:rsidR="00265D09" w:rsidRPr="00265D09" w:rsidTr="00A75735">
        <w:trPr>
          <w:trHeight w:val="383"/>
          <w:tblCellSpacing w:w="0" w:type="dxa"/>
        </w:trPr>
        <w:tc>
          <w:tcPr>
            <w:tcW w:w="708" w:type="dxa"/>
          </w:tcPr>
          <w:p w:rsidR="00265D09" w:rsidRPr="00265D09" w:rsidRDefault="00265D09" w:rsidP="00265D09">
            <w:pPr>
              <w:pStyle w:val="a6"/>
              <w:spacing w:before="0" w:after="0"/>
            </w:pPr>
            <w:r w:rsidRPr="00265D09">
              <w:t>12</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«Солнышко»  с. Федоровка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413413, Саратовская область, Федоровский район, с. Федоровка, ул. Молодежная д. 15</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(6-06-22)</w:t>
            </w:r>
          </w:p>
          <w:p w:rsidR="00265D09" w:rsidRPr="00265D09" w:rsidRDefault="00265D09" w:rsidP="00265D09">
            <w:pPr>
              <w:pStyle w:val="a6"/>
              <w:spacing w:before="0" w:after="0"/>
            </w:pPr>
            <w:r w:rsidRPr="00265D09">
              <w:t>http://dou-fedorowka.ucoz.ru/</w:t>
            </w:r>
          </w:p>
          <w:p w:rsidR="00265D09" w:rsidRPr="00265D09" w:rsidRDefault="00265D09" w:rsidP="00265D09">
            <w:pPr>
              <w:pStyle w:val="a6"/>
              <w:spacing w:before="0" w:after="0"/>
            </w:pPr>
            <w:r w:rsidRPr="00265D09">
              <w:rPr>
                <w:lang w:val="en-US"/>
              </w:rPr>
              <w:t>m</w:t>
            </w:r>
            <w:r w:rsidRPr="00265D09">
              <w:t>.</w:t>
            </w:r>
            <w:r w:rsidRPr="00265D09">
              <w:rPr>
                <w:lang w:val="en-US"/>
              </w:rPr>
              <w:t>turganbaewa</w:t>
            </w:r>
            <w:r w:rsidRPr="00265D09">
              <w:t>@</w:t>
            </w:r>
            <w:r w:rsidRPr="00265D09">
              <w:rPr>
                <w:lang w:val="en-US"/>
              </w:rPr>
              <w:t>yandex</w:t>
            </w:r>
            <w:r w:rsidRPr="00265D09">
              <w:t>.</w:t>
            </w:r>
            <w:r w:rsidRPr="00265D09">
              <w:rPr>
                <w:lang w:val="en-US"/>
              </w:rPr>
              <w:t>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Турганбаева Мендыганым Петровна</w:t>
            </w:r>
          </w:p>
        </w:tc>
      </w:tr>
      <w:tr w:rsidR="00265D09" w:rsidRPr="00265D09" w:rsidTr="00A75735">
        <w:trPr>
          <w:trHeight w:val="2336"/>
          <w:tblCellSpacing w:w="0" w:type="dxa"/>
        </w:trPr>
        <w:tc>
          <w:tcPr>
            <w:tcW w:w="708" w:type="dxa"/>
          </w:tcPr>
          <w:p w:rsidR="00265D09" w:rsidRPr="00265D09" w:rsidRDefault="00265D09" w:rsidP="00265D09">
            <w:pPr>
              <w:pStyle w:val="a6"/>
              <w:spacing w:before="0" w:after="0"/>
            </w:pPr>
            <w:r w:rsidRPr="00265D09">
              <w:t>13</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«Теремок»  с. Мунино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413425, Саратовская область, Федоровский район, с. Мунино,  ул. Молодежная д. 16</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(6-33-50)</w:t>
            </w:r>
          </w:p>
          <w:p w:rsidR="00265D09" w:rsidRPr="00265D09" w:rsidRDefault="00265D09" w:rsidP="00265D09">
            <w:pPr>
              <w:pStyle w:val="a6"/>
              <w:spacing w:before="0" w:after="0"/>
            </w:pPr>
            <w:r w:rsidRPr="00265D09">
              <w:t>http://dsmunino.ucoz.ru/</w:t>
            </w:r>
          </w:p>
          <w:p w:rsidR="00265D09" w:rsidRPr="00265D09" w:rsidRDefault="00265D09" w:rsidP="00265D09">
            <w:pPr>
              <w:pStyle w:val="a6"/>
              <w:spacing w:before="0" w:after="0"/>
            </w:pPr>
            <w:r w:rsidRPr="00265D09">
              <w:t>vfrgfk@yandex.ru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Мухтарова Макпал Булатовна</w:t>
            </w:r>
          </w:p>
        </w:tc>
      </w:tr>
      <w:tr w:rsidR="00265D09" w:rsidRPr="00265D09" w:rsidTr="00A75735">
        <w:trPr>
          <w:trHeight w:val="2144"/>
          <w:tblCellSpacing w:w="0" w:type="dxa"/>
        </w:trPr>
        <w:tc>
          <w:tcPr>
            <w:tcW w:w="708" w:type="dxa"/>
          </w:tcPr>
          <w:p w:rsidR="00265D09" w:rsidRPr="00265D09" w:rsidRDefault="00265D09" w:rsidP="00265D09">
            <w:pPr>
              <w:pStyle w:val="a6"/>
              <w:spacing w:before="0" w:after="0"/>
            </w:pPr>
            <w:r w:rsidRPr="00265D09">
              <w:t>14</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«Колокольчик»  с. Романовка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413412, Саратовская область Федоровский район с. Романовка ул. Советская д. 48</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(6-11-33)</w:t>
            </w:r>
          </w:p>
          <w:p w:rsidR="00265D09" w:rsidRPr="00265D09" w:rsidRDefault="00265D09" w:rsidP="00265D09">
            <w:pPr>
              <w:pStyle w:val="a6"/>
              <w:spacing w:before="0" w:after="0"/>
            </w:pPr>
            <w:r w:rsidRPr="00265D09">
              <w:rPr>
                <w:lang w:val="en-US"/>
              </w:rPr>
              <w:t>Kolokolchikro</w:t>
            </w:r>
            <w:r w:rsidRPr="00265D09">
              <w:rPr>
                <w:rStyle w:val="apple-converted-space"/>
              </w:rPr>
              <w:t> </w:t>
            </w:r>
            <w:r w:rsidRPr="00265D09">
              <w:rPr>
                <w:lang w:val="en-US"/>
              </w:rPr>
              <w:t>ucoz</w:t>
            </w:r>
            <w:r w:rsidRPr="00265D09">
              <w:t>.</w:t>
            </w:r>
            <w:r w:rsidRPr="00265D09">
              <w:rPr>
                <w:rStyle w:val="apple-converted-space"/>
              </w:rPr>
              <w:t> </w:t>
            </w:r>
            <w:r w:rsidRPr="00265D09">
              <w:rPr>
                <w:lang w:val="en-US"/>
              </w:rPr>
              <w:t>ru</w:t>
            </w:r>
          </w:p>
          <w:p w:rsidR="00265D09" w:rsidRPr="00265D09" w:rsidRDefault="00BE5F61" w:rsidP="00265D09">
            <w:pPr>
              <w:pStyle w:val="a6"/>
              <w:spacing w:before="0" w:after="0"/>
            </w:pPr>
            <w:hyperlink r:id="rId17" w:history="1">
              <w:r w:rsidR="00265D09" w:rsidRPr="00265D09">
                <w:rPr>
                  <w:rStyle w:val="af2"/>
                  <w:lang w:val="en-US"/>
                </w:rPr>
                <w:t>frau</w:t>
              </w:r>
              <w:r w:rsidR="00265D09" w:rsidRPr="00265D09">
                <w:rPr>
                  <w:rStyle w:val="af2"/>
                </w:rPr>
                <w:t>.</w:t>
              </w:r>
              <w:r w:rsidR="00265D09" w:rsidRPr="00265D09">
                <w:rPr>
                  <w:rStyle w:val="af2"/>
                  <w:lang w:val="en-US"/>
                </w:rPr>
                <w:t>biakova</w:t>
              </w:r>
              <w:r w:rsidR="00265D09" w:rsidRPr="00265D09">
                <w:rPr>
                  <w:rStyle w:val="af2"/>
                </w:rPr>
                <w:t>@</w:t>
              </w:r>
              <w:r w:rsidR="00265D09" w:rsidRPr="00265D09">
                <w:rPr>
                  <w:rStyle w:val="af2"/>
                  <w:lang w:val="en-US"/>
                </w:rPr>
                <w:t>yandex</w:t>
              </w:r>
              <w:r w:rsidR="00265D09" w:rsidRPr="00265D09">
                <w:rPr>
                  <w:rStyle w:val="af2"/>
                </w:rPr>
                <w:t>.</w:t>
              </w:r>
              <w:r w:rsidR="00265D09" w:rsidRPr="00265D09">
                <w:rPr>
                  <w:rStyle w:val="af2"/>
                  <w:lang w:val="en-US"/>
                </w:rPr>
                <w:t>ru</w:t>
              </w:r>
            </w:hyperlink>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Бякова Ирина Владимировна</w:t>
            </w:r>
          </w:p>
        </w:tc>
      </w:tr>
      <w:tr w:rsidR="00265D09" w:rsidRPr="00265D09" w:rsidTr="00A75735">
        <w:trPr>
          <w:trHeight w:val="2327"/>
          <w:tblCellSpacing w:w="0" w:type="dxa"/>
        </w:trPr>
        <w:tc>
          <w:tcPr>
            <w:tcW w:w="708" w:type="dxa"/>
          </w:tcPr>
          <w:p w:rsidR="00265D09" w:rsidRPr="00265D09" w:rsidRDefault="00265D09" w:rsidP="00265D09">
            <w:pPr>
              <w:pStyle w:val="a6"/>
              <w:spacing w:before="0" w:after="0"/>
            </w:pPr>
            <w:r w:rsidRPr="00265D09">
              <w:t>15</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«Колокольчик»  с. Морцы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413422, Саратовская область, Федоровский район с. Морцы ул. Степная д. 3</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(6-34-26)</w:t>
            </w:r>
          </w:p>
          <w:p w:rsidR="00265D09" w:rsidRPr="00265D09" w:rsidRDefault="00265D09" w:rsidP="00265D09">
            <w:pPr>
              <w:pStyle w:val="a6"/>
              <w:spacing w:before="0" w:after="0"/>
            </w:pPr>
            <w:r w:rsidRPr="00265D09">
              <w:t>http://kolokolchik-sad.ucoz.com/</w:t>
            </w:r>
          </w:p>
          <w:p w:rsidR="00265D09" w:rsidRPr="00265D09" w:rsidRDefault="00265D09" w:rsidP="00265D09">
            <w:pPr>
              <w:pStyle w:val="a6"/>
              <w:spacing w:before="0" w:after="0"/>
            </w:pPr>
            <w:r w:rsidRPr="00265D09">
              <w:t>ttaranec@yandex.ru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Таранец Татьяна Анатольевна</w:t>
            </w:r>
          </w:p>
        </w:tc>
      </w:tr>
      <w:tr w:rsidR="00265D09" w:rsidRPr="00265D09" w:rsidTr="00A75735">
        <w:trPr>
          <w:trHeight w:val="180"/>
          <w:tblCellSpacing w:w="0" w:type="dxa"/>
        </w:trPr>
        <w:tc>
          <w:tcPr>
            <w:tcW w:w="708" w:type="dxa"/>
          </w:tcPr>
          <w:p w:rsidR="00265D09" w:rsidRPr="00265D09" w:rsidRDefault="00265D09" w:rsidP="00265D09">
            <w:pPr>
              <w:pStyle w:val="a6"/>
              <w:spacing w:before="0" w:after="0"/>
            </w:pPr>
            <w:r w:rsidRPr="00265D09">
              <w:t>16</w:t>
            </w:r>
          </w:p>
        </w:tc>
        <w:tc>
          <w:tcPr>
            <w:tcW w:w="4247" w:type="dxa"/>
          </w:tcPr>
          <w:p w:rsidR="00265D09" w:rsidRPr="00265D09" w:rsidRDefault="00265D09" w:rsidP="00265D09">
            <w:pPr>
              <w:spacing w:after="0" w:line="240" w:lineRule="auto"/>
              <w:rPr>
                <w:rFonts w:ascii="Times New Roman" w:hAnsi="Times New Roman" w:cs="Times New Roman"/>
                <w:sz w:val="24"/>
                <w:szCs w:val="24"/>
                <w:highlight w:val="red"/>
              </w:rPr>
            </w:pPr>
            <w:r w:rsidRPr="00265D09">
              <w:rPr>
                <w:rFonts w:ascii="Times New Roman" w:hAnsi="Times New Roman" w:cs="Times New Roman"/>
                <w:sz w:val="24"/>
                <w:szCs w:val="24"/>
              </w:rPr>
              <w:t xml:space="preserve">Муниципальное дошкольное  </w:t>
            </w:r>
            <w:r w:rsidRPr="00265D09">
              <w:rPr>
                <w:rFonts w:ascii="Times New Roman" w:hAnsi="Times New Roman" w:cs="Times New Roman"/>
                <w:sz w:val="24"/>
                <w:szCs w:val="24"/>
              </w:rPr>
              <w:lastRenderedPageBreak/>
              <w:t>образовательное учреждение детский сад «Ягодка»  с. Калдино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lastRenderedPageBreak/>
              <w:t xml:space="preserve">413423, Саратовская область, </w:t>
            </w:r>
            <w:r w:rsidRPr="00265D09">
              <w:rPr>
                <w:rFonts w:ascii="Times New Roman" w:hAnsi="Times New Roman" w:cs="Times New Roman"/>
                <w:sz w:val="24"/>
                <w:szCs w:val="24"/>
              </w:rPr>
              <w:lastRenderedPageBreak/>
              <w:t>Федоровский район, с. Калдино ул. Садовая д. 10</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(6-36-49)</w:t>
            </w:r>
          </w:p>
          <w:p w:rsidR="00265D09" w:rsidRPr="00265D09" w:rsidRDefault="00265D09" w:rsidP="00265D09">
            <w:pPr>
              <w:pStyle w:val="a6"/>
              <w:spacing w:before="0" w:after="0"/>
            </w:pPr>
            <w:r w:rsidRPr="00265D09">
              <w:t>http://</w:t>
            </w:r>
            <w:r w:rsidRPr="00265D09">
              <w:rPr>
                <w:lang w:val="en-US"/>
              </w:rPr>
              <w:t>detstvo</w:t>
            </w:r>
            <w:r w:rsidRPr="00265D09">
              <w:t>75.</w:t>
            </w:r>
            <w:r w:rsidRPr="00265D09">
              <w:rPr>
                <w:lang w:val="en-US"/>
              </w:rPr>
              <w:t>ucoz</w:t>
            </w:r>
            <w:r w:rsidRPr="00265D09">
              <w:t>.</w:t>
            </w:r>
            <w:r w:rsidRPr="00265D09">
              <w:rPr>
                <w:lang w:val="en-US"/>
              </w:rPr>
              <w:t>ru</w:t>
            </w:r>
          </w:p>
          <w:p w:rsidR="00265D09" w:rsidRPr="00265D09" w:rsidRDefault="00265D09" w:rsidP="00265D09">
            <w:pPr>
              <w:pStyle w:val="a6"/>
              <w:spacing w:before="0" w:after="0"/>
            </w:pPr>
            <w:r w:rsidRPr="00265D09">
              <w:rPr>
                <w:shd w:val="clear" w:color="auto" w:fill="FFFFFF"/>
              </w:rPr>
              <w:t>ruslana.melnikova2013@yandex.ru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lastRenderedPageBreak/>
              <w:t xml:space="preserve">Мельникова </w:t>
            </w:r>
            <w:r w:rsidRPr="00265D09">
              <w:rPr>
                <w:rFonts w:ascii="Times New Roman" w:hAnsi="Times New Roman" w:cs="Times New Roman"/>
                <w:sz w:val="24"/>
                <w:szCs w:val="24"/>
              </w:rPr>
              <w:lastRenderedPageBreak/>
              <w:t>Руслана Павловна</w:t>
            </w:r>
          </w:p>
        </w:tc>
      </w:tr>
      <w:tr w:rsidR="00265D09" w:rsidRPr="00265D09" w:rsidTr="00A75735">
        <w:trPr>
          <w:trHeight w:val="2442"/>
          <w:tblCellSpacing w:w="0" w:type="dxa"/>
        </w:trPr>
        <w:tc>
          <w:tcPr>
            <w:tcW w:w="708" w:type="dxa"/>
          </w:tcPr>
          <w:p w:rsidR="00265D09" w:rsidRPr="00265D09" w:rsidRDefault="00265D09" w:rsidP="00265D09">
            <w:pPr>
              <w:pStyle w:val="a6"/>
              <w:spacing w:before="0" w:after="0"/>
              <w:rPr>
                <w:lang w:val="en-US"/>
              </w:rPr>
            </w:pPr>
            <w:r w:rsidRPr="00265D09">
              <w:rPr>
                <w:lang w:val="en-US"/>
              </w:rPr>
              <w:lastRenderedPageBreak/>
              <w:t>17</w:t>
            </w:r>
          </w:p>
        </w:tc>
        <w:tc>
          <w:tcPr>
            <w:tcW w:w="4247" w:type="dxa"/>
          </w:tcPr>
          <w:p w:rsidR="00265D09" w:rsidRPr="00265D09" w:rsidRDefault="00265D09" w:rsidP="00265D09">
            <w:pPr>
              <w:spacing w:after="0" w:line="240" w:lineRule="auto"/>
              <w:rPr>
                <w:rFonts w:ascii="Times New Roman" w:hAnsi="Times New Roman" w:cs="Times New Roman"/>
                <w:sz w:val="24"/>
                <w:szCs w:val="24"/>
                <w:highlight w:val="red"/>
              </w:rPr>
            </w:pPr>
            <w:r w:rsidRPr="00265D09">
              <w:rPr>
                <w:rFonts w:ascii="Times New Roman" w:hAnsi="Times New Roman" w:cs="Times New Roman"/>
                <w:sz w:val="24"/>
                <w:szCs w:val="24"/>
              </w:rPr>
              <w:t>Муниципальное дошкольное  образовательное учреждение детский сад «Солнышко»  с. Николаевка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413418, Саратовская область. Федоровский район, с. Николаевка, ул. Комсомольская д. 11</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 xml:space="preserve">(6-45-60) </w:t>
            </w:r>
            <w:hyperlink r:id="rId18" w:history="1">
              <w:r w:rsidRPr="00265D09">
                <w:rPr>
                  <w:rStyle w:val="af2"/>
                  <w:rFonts w:ascii="Times New Roman" w:hAnsi="Times New Roman"/>
                  <w:sz w:val="24"/>
                  <w:szCs w:val="24"/>
                </w:rPr>
                <w:t>http://nikolaevsk2014.ucoz.ru</w:t>
              </w:r>
            </w:hyperlink>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lepestkina.lena@mail.ru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Лепесткина Елена Петровна</w:t>
            </w:r>
          </w:p>
        </w:tc>
      </w:tr>
      <w:tr w:rsidR="00265D09" w:rsidRPr="00265D09" w:rsidTr="00A75735">
        <w:trPr>
          <w:trHeight w:val="2154"/>
          <w:tblCellSpacing w:w="0" w:type="dxa"/>
        </w:trPr>
        <w:tc>
          <w:tcPr>
            <w:tcW w:w="708" w:type="dxa"/>
          </w:tcPr>
          <w:p w:rsidR="00265D09" w:rsidRPr="00265D09" w:rsidRDefault="00265D09" w:rsidP="00265D09">
            <w:pPr>
              <w:pStyle w:val="a6"/>
              <w:spacing w:before="0" w:after="0"/>
              <w:rPr>
                <w:lang w:val="en-US"/>
              </w:rPr>
            </w:pPr>
            <w:r w:rsidRPr="00265D09">
              <w:t>1</w:t>
            </w:r>
            <w:r w:rsidRPr="00265D09">
              <w:rPr>
                <w:lang w:val="en-US"/>
              </w:rPr>
              <w:t>8</w:t>
            </w:r>
          </w:p>
        </w:tc>
        <w:tc>
          <w:tcPr>
            <w:tcW w:w="4247"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Муниципальное дошкольное  образовательное учреждение детский сад «Петушок»  с. Плес Федоровского район  Саратовской области</w:t>
            </w:r>
          </w:p>
        </w:tc>
        <w:tc>
          <w:tcPr>
            <w:tcW w:w="3539"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413420, Саратовская область Федоровский район, с. Плес, ул. Рабочая  д. 3</w:t>
            </w:r>
          </w:p>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(6-51-44)</w:t>
            </w:r>
          </w:p>
          <w:p w:rsidR="00265D09" w:rsidRPr="00265D09" w:rsidRDefault="00265D09" w:rsidP="00265D09">
            <w:pPr>
              <w:pStyle w:val="a6"/>
              <w:spacing w:before="0" w:after="0"/>
            </w:pPr>
            <w:r w:rsidRPr="00265D09">
              <w:t>http://plesdetskiisad.ucoz.ru/</w:t>
            </w:r>
          </w:p>
          <w:p w:rsidR="00265D09" w:rsidRPr="00265D09" w:rsidRDefault="00265D09" w:rsidP="00265D09">
            <w:pPr>
              <w:pStyle w:val="a6"/>
              <w:spacing w:before="0" w:after="0"/>
            </w:pPr>
            <w:r w:rsidRPr="00265D09">
              <w:rPr>
                <w:lang w:val="en-US"/>
              </w:rPr>
              <w:t>tattiana</w:t>
            </w:r>
            <w:r w:rsidRPr="00265D09">
              <w:t>.</w:t>
            </w:r>
            <w:r w:rsidRPr="00265D09">
              <w:rPr>
                <w:lang w:val="en-US"/>
              </w:rPr>
              <w:t>rayhman</w:t>
            </w:r>
            <w:r w:rsidRPr="00265D09">
              <w:t>@</w:t>
            </w:r>
            <w:r w:rsidRPr="00265D09">
              <w:rPr>
                <w:lang w:val="en-US"/>
              </w:rPr>
              <w:t>yandex</w:t>
            </w:r>
            <w:r w:rsidRPr="00265D09">
              <w:t>.</w:t>
            </w:r>
            <w:r w:rsidRPr="00265D09">
              <w:rPr>
                <w:lang w:val="en-US"/>
              </w:rPr>
              <w:t>ru</w:t>
            </w:r>
          </w:p>
        </w:tc>
        <w:tc>
          <w:tcPr>
            <w:tcW w:w="1840" w:type="dxa"/>
          </w:tcPr>
          <w:p w:rsidR="00265D09" w:rsidRPr="00265D09" w:rsidRDefault="00265D09" w:rsidP="00265D09">
            <w:pPr>
              <w:spacing w:after="0" w:line="240" w:lineRule="auto"/>
              <w:rPr>
                <w:rFonts w:ascii="Times New Roman" w:hAnsi="Times New Roman" w:cs="Times New Roman"/>
                <w:sz w:val="24"/>
                <w:szCs w:val="24"/>
              </w:rPr>
            </w:pPr>
            <w:r w:rsidRPr="00265D09">
              <w:rPr>
                <w:rFonts w:ascii="Times New Roman" w:hAnsi="Times New Roman" w:cs="Times New Roman"/>
                <w:sz w:val="24"/>
                <w:szCs w:val="24"/>
              </w:rPr>
              <w:t>Райхман Татьяна Дмитриевна</w:t>
            </w:r>
          </w:p>
        </w:tc>
      </w:tr>
      <w:tr w:rsidR="00CA1774" w:rsidRPr="00265D09" w:rsidTr="00A75735">
        <w:trPr>
          <w:trHeight w:val="2154"/>
          <w:tblCellSpacing w:w="0" w:type="dxa"/>
        </w:trPr>
        <w:tc>
          <w:tcPr>
            <w:tcW w:w="708" w:type="dxa"/>
          </w:tcPr>
          <w:p w:rsidR="00CA1774" w:rsidRPr="00734D9B" w:rsidRDefault="00CA1774" w:rsidP="00422387">
            <w:pPr>
              <w:pStyle w:val="a6"/>
              <w:spacing w:before="0" w:after="0"/>
            </w:pPr>
            <w:r w:rsidRPr="00734D9B">
              <w:t>19</w:t>
            </w:r>
          </w:p>
        </w:tc>
        <w:tc>
          <w:tcPr>
            <w:tcW w:w="4247" w:type="dxa"/>
          </w:tcPr>
          <w:p w:rsidR="00CA1774" w:rsidRPr="00734D9B" w:rsidRDefault="00CA1774" w:rsidP="00422387">
            <w:pPr>
              <w:spacing w:line="240" w:lineRule="auto"/>
              <w:rPr>
                <w:rFonts w:ascii="Times New Roman" w:hAnsi="Times New Roman" w:cs="Times New Roman"/>
                <w:sz w:val="24"/>
                <w:szCs w:val="24"/>
              </w:rPr>
            </w:pPr>
            <w:r w:rsidRPr="00734D9B">
              <w:rPr>
                <w:rFonts w:ascii="Times New Roman" w:hAnsi="Times New Roman" w:cs="Times New Roman"/>
                <w:sz w:val="24"/>
                <w:szCs w:val="24"/>
              </w:rPr>
              <w:t>Муниципальное общеобразовательное учреждение основная общеобразовательная школа с.  Тамбовка Федоровского района Саратовской области (СПДО)</w:t>
            </w:r>
          </w:p>
        </w:tc>
        <w:tc>
          <w:tcPr>
            <w:tcW w:w="3539" w:type="dxa"/>
          </w:tcPr>
          <w:p w:rsidR="00CA1774" w:rsidRPr="00734D9B" w:rsidRDefault="00CA1774" w:rsidP="00CA1774">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413 419, Саратовской область, Федоровский район, с. Тамбовка</w:t>
            </w:r>
          </w:p>
          <w:p w:rsidR="00CA1774" w:rsidRPr="00734D9B" w:rsidRDefault="00CA1774" w:rsidP="00CA1774">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ул. Победы д. 55</w:t>
            </w:r>
          </w:p>
          <w:p w:rsidR="00CA1774" w:rsidRPr="00734D9B" w:rsidRDefault="00CA1774" w:rsidP="00CA1774">
            <w:pPr>
              <w:spacing w:after="0"/>
              <w:rPr>
                <w:rFonts w:ascii="Times New Roman" w:hAnsi="Times New Roman"/>
                <w:sz w:val="24"/>
                <w:szCs w:val="24"/>
                <w:u w:val="single"/>
              </w:rPr>
            </w:pPr>
            <w:r w:rsidRPr="00734D9B">
              <w:rPr>
                <w:rFonts w:ascii="Times New Roman" w:hAnsi="Times New Roman" w:cs="Times New Roman"/>
                <w:sz w:val="24"/>
                <w:szCs w:val="24"/>
              </w:rPr>
              <w:t>(6-38-83)</w:t>
            </w:r>
            <w:r w:rsidRPr="00734D9B">
              <w:rPr>
                <w:rFonts w:ascii="Times New Roman" w:hAnsi="Times New Roman"/>
                <w:sz w:val="24"/>
                <w:szCs w:val="24"/>
              </w:rPr>
              <w:t xml:space="preserve"> </w:t>
            </w:r>
            <w:hyperlink r:id="rId19" w:history="1">
              <w:r w:rsidRPr="00734D9B">
                <w:rPr>
                  <w:rStyle w:val="af2"/>
                  <w:rFonts w:ascii="Times New Roman" w:hAnsi="Times New Roman"/>
                  <w:sz w:val="24"/>
                  <w:szCs w:val="24"/>
                </w:rPr>
                <w:t>schoolTambovka@yandex.ru</w:t>
              </w:r>
            </w:hyperlink>
          </w:p>
          <w:p w:rsidR="00CA1774" w:rsidRPr="00734D9B" w:rsidRDefault="00CA1774" w:rsidP="00CA1774">
            <w:pPr>
              <w:spacing w:line="240" w:lineRule="auto"/>
              <w:rPr>
                <w:rFonts w:ascii="Times New Roman" w:hAnsi="Times New Roman" w:cs="Times New Roman"/>
                <w:sz w:val="24"/>
                <w:szCs w:val="24"/>
              </w:rPr>
            </w:pPr>
            <w:r w:rsidRPr="00734D9B">
              <w:rPr>
                <w:rFonts w:ascii="Times New Roman" w:hAnsi="Times New Roman"/>
                <w:sz w:val="24"/>
                <w:szCs w:val="24"/>
                <w:u w:val="single"/>
                <w:lang w:val="en-US"/>
              </w:rPr>
              <w:t>http://schooltambovka.ucoz.ru</w:t>
            </w:r>
          </w:p>
        </w:tc>
        <w:tc>
          <w:tcPr>
            <w:tcW w:w="1840" w:type="dxa"/>
          </w:tcPr>
          <w:p w:rsidR="00CA1774" w:rsidRPr="00734D9B" w:rsidRDefault="00CA1774" w:rsidP="00422387">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Шамараева Ольга Васильевна</w:t>
            </w:r>
          </w:p>
        </w:tc>
      </w:tr>
      <w:tr w:rsidR="00CA1774" w:rsidRPr="00265D09" w:rsidTr="00A75735">
        <w:trPr>
          <w:trHeight w:val="2154"/>
          <w:tblCellSpacing w:w="0" w:type="dxa"/>
        </w:trPr>
        <w:tc>
          <w:tcPr>
            <w:tcW w:w="708" w:type="dxa"/>
          </w:tcPr>
          <w:p w:rsidR="00CA1774" w:rsidRPr="00734D9B" w:rsidRDefault="00CA1774" w:rsidP="00422387">
            <w:pPr>
              <w:pStyle w:val="a6"/>
              <w:spacing w:before="0" w:after="0"/>
            </w:pPr>
            <w:r w:rsidRPr="00734D9B">
              <w:t>20</w:t>
            </w:r>
          </w:p>
        </w:tc>
        <w:tc>
          <w:tcPr>
            <w:tcW w:w="4247" w:type="dxa"/>
          </w:tcPr>
          <w:p w:rsidR="00CA1774" w:rsidRPr="00734D9B" w:rsidRDefault="00CA1774" w:rsidP="00422387">
            <w:pPr>
              <w:spacing w:line="240" w:lineRule="auto"/>
              <w:rPr>
                <w:rFonts w:ascii="Times New Roman" w:hAnsi="Times New Roman" w:cs="Times New Roman"/>
                <w:sz w:val="24"/>
                <w:szCs w:val="24"/>
              </w:rPr>
            </w:pPr>
            <w:r w:rsidRPr="00734D9B">
              <w:rPr>
                <w:rFonts w:ascii="Times New Roman" w:hAnsi="Times New Roman" w:cs="Times New Roman"/>
                <w:sz w:val="24"/>
                <w:szCs w:val="24"/>
              </w:rPr>
              <w:t>Муниципальное общеобразовательное учреждение основная общеобразовательная школа с. Борисоглебовка Федоровского района Саратовской области (СПДО)</w:t>
            </w:r>
          </w:p>
        </w:tc>
        <w:tc>
          <w:tcPr>
            <w:tcW w:w="3539" w:type="dxa"/>
          </w:tcPr>
          <w:p w:rsidR="00CA1774" w:rsidRPr="00734D9B" w:rsidRDefault="00CA1774" w:rsidP="00CA1774">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413408, Саратовская область Федоровский район, с. Борисоглебовка ул. Победы д. 33</w:t>
            </w:r>
          </w:p>
          <w:p w:rsidR="00CA1774" w:rsidRPr="00734D9B" w:rsidRDefault="00CA1774" w:rsidP="00CA1774">
            <w:pPr>
              <w:spacing w:after="0"/>
              <w:rPr>
                <w:rFonts w:ascii="Times New Roman" w:hAnsi="Times New Roman"/>
                <w:sz w:val="24"/>
                <w:szCs w:val="24"/>
                <w:u w:val="single"/>
              </w:rPr>
            </w:pPr>
            <w:r w:rsidRPr="00734D9B">
              <w:rPr>
                <w:rFonts w:ascii="Times New Roman" w:hAnsi="Times New Roman" w:cs="Times New Roman"/>
                <w:sz w:val="24"/>
                <w:szCs w:val="24"/>
              </w:rPr>
              <w:t>(6-01-36)</w:t>
            </w:r>
            <w:r w:rsidRPr="00734D9B">
              <w:rPr>
                <w:rFonts w:ascii="Times New Roman" w:hAnsi="Times New Roman"/>
                <w:sz w:val="24"/>
                <w:szCs w:val="24"/>
                <w:u w:val="single"/>
              </w:rPr>
              <w:t xml:space="preserve"> </w:t>
            </w:r>
            <w:hyperlink r:id="rId20" w:history="1">
              <w:r w:rsidRPr="00734D9B">
                <w:rPr>
                  <w:rStyle w:val="af2"/>
                  <w:rFonts w:ascii="Times New Roman" w:hAnsi="Times New Roman"/>
                  <w:sz w:val="24"/>
                  <w:szCs w:val="24"/>
                </w:rPr>
                <w:t>schoolBoris@yandex.ru</w:t>
              </w:r>
            </w:hyperlink>
          </w:p>
          <w:p w:rsidR="00CA1774" w:rsidRPr="00734D9B" w:rsidRDefault="00CA1774" w:rsidP="00CA1774">
            <w:pPr>
              <w:spacing w:line="240" w:lineRule="auto"/>
              <w:rPr>
                <w:rFonts w:ascii="Times New Roman" w:hAnsi="Times New Roman" w:cs="Times New Roman"/>
                <w:sz w:val="24"/>
                <w:szCs w:val="24"/>
              </w:rPr>
            </w:pPr>
            <w:r w:rsidRPr="00734D9B">
              <w:rPr>
                <w:rFonts w:ascii="Times New Roman" w:hAnsi="Times New Roman"/>
                <w:sz w:val="24"/>
                <w:szCs w:val="24"/>
                <w:u w:val="single"/>
                <w:lang w:val="en-US"/>
              </w:rPr>
              <w:t>http</w:t>
            </w:r>
            <w:r w:rsidRPr="00734D9B">
              <w:rPr>
                <w:rFonts w:ascii="Times New Roman" w:hAnsi="Times New Roman"/>
                <w:sz w:val="24"/>
                <w:szCs w:val="24"/>
                <w:u w:val="single"/>
              </w:rPr>
              <w:t>://</w:t>
            </w:r>
            <w:r w:rsidRPr="00734D9B">
              <w:rPr>
                <w:rFonts w:ascii="Times New Roman" w:hAnsi="Times New Roman"/>
                <w:sz w:val="24"/>
                <w:szCs w:val="24"/>
                <w:u w:val="single"/>
                <w:lang w:val="en-US"/>
              </w:rPr>
              <w:t>borisoglebovka</w:t>
            </w:r>
            <w:r w:rsidRPr="00734D9B">
              <w:rPr>
                <w:rFonts w:ascii="Times New Roman" w:hAnsi="Times New Roman"/>
                <w:sz w:val="24"/>
                <w:szCs w:val="24"/>
                <w:u w:val="single"/>
              </w:rPr>
              <w:t>.</w:t>
            </w:r>
            <w:r w:rsidRPr="00734D9B">
              <w:rPr>
                <w:rFonts w:ascii="Times New Roman" w:hAnsi="Times New Roman"/>
                <w:sz w:val="24"/>
                <w:szCs w:val="24"/>
                <w:u w:val="single"/>
                <w:lang w:val="en-US"/>
              </w:rPr>
              <w:t>ucoz</w:t>
            </w:r>
            <w:r w:rsidRPr="00734D9B">
              <w:rPr>
                <w:rFonts w:ascii="Times New Roman" w:hAnsi="Times New Roman"/>
                <w:sz w:val="24"/>
                <w:szCs w:val="24"/>
                <w:u w:val="single"/>
              </w:rPr>
              <w:t>.</w:t>
            </w:r>
            <w:r w:rsidRPr="00734D9B">
              <w:rPr>
                <w:rFonts w:ascii="Times New Roman" w:hAnsi="Times New Roman"/>
                <w:sz w:val="24"/>
                <w:szCs w:val="24"/>
                <w:u w:val="single"/>
                <w:lang w:val="en-US"/>
              </w:rPr>
              <w:t>ru</w:t>
            </w:r>
          </w:p>
        </w:tc>
        <w:tc>
          <w:tcPr>
            <w:tcW w:w="1840" w:type="dxa"/>
          </w:tcPr>
          <w:p w:rsidR="00CA1774" w:rsidRPr="00734D9B" w:rsidRDefault="00CA1774" w:rsidP="00422387">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Николаева Инна Борисовна</w:t>
            </w:r>
          </w:p>
        </w:tc>
      </w:tr>
      <w:tr w:rsidR="00CA1774" w:rsidRPr="00265D09" w:rsidTr="00A75735">
        <w:trPr>
          <w:trHeight w:val="2154"/>
          <w:tblCellSpacing w:w="0" w:type="dxa"/>
        </w:trPr>
        <w:tc>
          <w:tcPr>
            <w:tcW w:w="708" w:type="dxa"/>
          </w:tcPr>
          <w:p w:rsidR="00CA1774" w:rsidRPr="00734D9B" w:rsidRDefault="00CA1774" w:rsidP="00422387">
            <w:pPr>
              <w:pStyle w:val="a6"/>
              <w:spacing w:before="0" w:after="0"/>
            </w:pPr>
          </w:p>
        </w:tc>
        <w:tc>
          <w:tcPr>
            <w:tcW w:w="4247" w:type="dxa"/>
          </w:tcPr>
          <w:p w:rsidR="00CA1774" w:rsidRPr="00734D9B" w:rsidRDefault="00CA1774" w:rsidP="00422387">
            <w:pPr>
              <w:spacing w:line="240" w:lineRule="auto"/>
              <w:rPr>
                <w:rFonts w:ascii="Times New Roman" w:hAnsi="Times New Roman" w:cs="Times New Roman"/>
                <w:sz w:val="24"/>
                <w:szCs w:val="24"/>
              </w:rPr>
            </w:pPr>
            <w:r w:rsidRPr="00734D9B">
              <w:rPr>
                <w:rFonts w:ascii="Times New Roman" w:hAnsi="Times New Roman" w:cs="Times New Roman"/>
                <w:sz w:val="24"/>
                <w:szCs w:val="24"/>
              </w:rPr>
              <w:t>Муниципальное общеобразовательное учреждение основная общеобразовательная школа с.Николаевка Федоровского района Саратвоской области (СПДО)</w:t>
            </w:r>
          </w:p>
        </w:tc>
        <w:tc>
          <w:tcPr>
            <w:tcW w:w="3539" w:type="dxa"/>
          </w:tcPr>
          <w:p w:rsidR="00CA1774" w:rsidRPr="00734D9B" w:rsidRDefault="00CA1774" w:rsidP="00CA1774">
            <w:pPr>
              <w:spacing w:after="0"/>
              <w:rPr>
                <w:rFonts w:ascii="Times New Roman" w:hAnsi="Times New Roman" w:cs="Times New Roman"/>
                <w:sz w:val="24"/>
                <w:szCs w:val="24"/>
              </w:rPr>
            </w:pPr>
            <w:r w:rsidRPr="00734D9B">
              <w:rPr>
                <w:rFonts w:ascii="Times New Roman" w:hAnsi="Times New Roman" w:cs="Times New Roman"/>
                <w:sz w:val="24"/>
                <w:szCs w:val="24"/>
              </w:rPr>
              <w:t>413418,Саратовская область, Федоровский район, с. Николаевка, ул. Комсомольская, д. 18</w:t>
            </w:r>
          </w:p>
          <w:p w:rsidR="00CA1774" w:rsidRPr="00734D9B" w:rsidRDefault="00CA1774" w:rsidP="00CA1774">
            <w:pPr>
              <w:spacing w:after="0"/>
              <w:rPr>
                <w:rFonts w:ascii="Times New Roman" w:hAnsi="Times New Roman" w:cs="Times New Roman"/>
                <w:sz w:val="24"/>
                <w:szCs w:val="24"/>
                <w:u w:val="single"/>
              </w:rPr>
            </w:pPr>
            <w:r w:rsidRPr="00734D9B">
              <w:rPr>
                <w:rFonts w:ascii="Times New Roman" w:hAnsi="Times New Roman" w:cs="Times New Roman"/>
                <w:sz w:val="24"/>
                <w:szCs w:val="24"/>
              </w:rPr>
              <w:t xml:space="preserve">(6-45-35) </w:t>
            </w:r>
            <w:hyperlink r:id="rId21" w:history="1">
              <w:r w:rsidRPr="00734D9B">
                <w:rPr>
                  <w:rStyle w:val="af2"/>
                  <w:rFonts w:ascii="Times New Roman" w:hAnsi="Times New Roman"/>
                  <w:sz w:val="24"/>
                  <w:szCs w:val="24"/>
                </w:rPr>
                <w:t>schoolNikolaevka@yandex.ru</w:t>
              </w:r>
            </w:hyperlink>
          </w:p>
          <w:p w:rsidR="00CA1774" w:rsidRPr="00734D9B" w:rsidRDefault="00CA1774" w:rsidP="00CA1774">
            <w:pPr>
              <w:spacing w:line="240" w:lineRule="auto"/>
              <w:rPr>
                <w:rFonts w:ascii="Times New Roman" w:hAnsi="Times New Roman" w:cs="Times New Roman"/>
                <w:sz w:val="24"/>
                <w:szCs w:val="24"/>
              </w:rPr>
            </w:pPr>
            <w:r w:rsidRPr="00734D9B">
              <w:rPr>
                <w:rFonts w:ascii="Times New Roman" w:hAnsi="Times New Roman" w:cs="Times New Roman"/>
                <w:sz w:val="24"/>
                <w:szCs w:val="24"/>
                <w:u w:val="single"/>
                <w:lang w:val="en-US"/>
              </w:rPr>
              <w:t>http</w:t>
            </w:r>
            <w:r w:rsidRPr="00734D9B">
              <w:rPr>
                <w:rFonts w:ascii="Times New Roman" w:hAnsi="Times New Roman" w:cs="Times New Roman"/>
                <w:sz w:val="24"/>
                <w:szCs w:val="24"/>
                <w:u w:val="single"/>
              </w:rPr>
              <w:t>://</w:t>
            </w:r>
            <w:r w:rsidRPr="00734D9B">
              <w:rPr>
                <w:rFonts w:ascii="Times New Roman" w:hAnsi="Times New Roman" w:cs="Times New Roman"/>
                <w:sz w:val="24"/>
                <w:szCs w:val="24"/>
                <w:u w:val="single"/>
                <w:lang w:val="en-US"/>
              </w:rPr>
              <w:t>schoolniko</w:t>
            </w:r>
            <w:r w:rsidRPr="00734D9B">
              <w:rPr>
                <w:rFonts w:ascii="Times New Roman" w:hAnsi="Times New Roman" w:cs="Times New Roman"/>
                <w:sz w:val="24"/>
                <w:szCs w:val="24"/>
                <w:u w:val="single"/>
              </w:rPr>
              <w:t>.</w:t>
            </w:r>
            <w:r w:rsidRPr="00734D9B">
              <w:rPr>
                <w:rFonts w:ascii="Times New Roman" w:hAnsi="Times New Roman" w:cs="Times New Roman"/>
                <w:sz w:val="24"/>
                <w:szCs w:val="24"/>
                <w:u w:val="single"/>
                <w:lang w:val="en-US"/>
              </w:rPr>
              <w:t>ucoz</w:t>
            </w:r>
            <w:r w:rsidRPr="00734D9B">
              <w:rPr>
                <w:rFonts w:ascii="Times New Roman" w:hAnsi="Times New Roman" w:cs="Times New Roman"/>
                <w:sz w:val="24"/>
                <w:szCs w:val="24"/>
                <w:u w:val="single"/>
              </w:rPr>
              <w:t>.</w:t>
            </w:r>
            <w:r w:rsidRPr="00734D9B">
              <w:rPr>
                <w:rFonts w:ascii="Times New Roman" w:hAnsi="Times New Roman" w:cs="Times New Roman"/>
                <w:sz w:val="24"/>
                <w:szCs w:val="24"/>
                <w:u w:val="single"/>
                <w:lang w:val="en-US"/>
              </w:rPr>
              <w:t>ru</w:t>
            </w:r>
          </w:p>
        </w:tc>
        <w:tc>
          <w:tcPr>
            <w:tcW w:w="1840" w:type="dxa"/>
          </w:tcPr>
          <w:p w:rsidR="00CA1774" w:rsidRPr="00734D9B" w:rsidRDefault="00CA1774" w:rsidP="00CA1774">
            <w:pPr>
              <w:spacing w:after="0" w:line="240" w:lineRule="auto"/>
              <w:rPr>
                <w:rFonts w:ascii="Times New Roman" w:hAnsi="Times New Roman" w:cs="Times New Roman"/>
                <w:sz w:val="24"/>
                <w:szCs w:val="24"/>
              </w:rPr>
            </w:pPr>
            <w:r w:rsidRPr="00734D9B">
              <w:rPr>
                <w:rFonts w:ascii="Times New Roman" w:hAnsi="Times New Roman" w:cs="Times New Roman"/>
                <w:sz w:val="24"/>
                <w:szCs w:val="24"/>
              </w:rPr>
              <w:t>Жиздюк Ольга Валерьевна</w:t>
            </w:r>
          </w:p>
        </w:tc>
      </w:tr>
    </w:tbl>
    <w:p w:rsidR="0033286F" w:rsidRPr="009E2D8B" w:rsidRDefault="0033286F" w:rsidP="00265D09">
      <w:pPr>
        <w:spacing w:after="0"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Default="0033286F"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Default="00265D09" w:rsidP="0033286F">
      <w:pPr>
        <w:spacing w:line="240" w:lineRule="auto"/>
        <w:jc w:val="both"/>
        <w:rPr>
          <w:rFonts w:ascii="Times New Roman" w:hAnsi="Times New Roman" w:cs="Times New Roman"/>
          <w:lang w:eastAsia="ar-SA"/>
        </w:rPr>
      </w:pPr>
    </w:p>
    <w:p w:rsidR="00265D09" w:rsidRPr="009E2D8B" w:rsidRDefault="00265D09"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681CA1">
      <w:pPr>
        <w:pStyle w:val="ConsPlusNormal"/>
        <w:widowControl/>
        <w:ind w:left="-284" w:firstLine="0"/>
        <w:jc w:val="right"/>
        <w:outlineLvl w:val="1"/>
        <w:rPr>
          <w:rFonts w:ascii="Times New Roman" w:hAnsi="Times New Roman" w:cs="Times New Roman"/>
          <w:b/>
          <w:sz w:val="22"/>
          <w:szCs w:val="22"/>
        </w:rPr>
      </w:pPr>
      <w:r w:rsidRPr="009E2D8B">
        <w:rPr>
          <w:rFonts w:ascii="Times New Roman" w:hAnsi="Times New Roman" w:cs="Times New Roman"/>
          <w:b/>
          <w:sz w:val="22"/>
          <w:szCs w:val="22"/>
        </w:rPr>
        <w:t>Приложение № 2</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к административному регламенту «Прием</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заявлений, постановка на учет и зачисление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детей в образовательные учреждения,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реализующие основную образовательную</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программу дошкольного образования</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(детские сады)»</w:t>
      </w:r>
    </w:p>
    <w:p w:rsidR="0033286F" w:rsidRPr="009E2D8B" w:rsidRDefault="0033286F" w:rsidP="0033286F">
      <w:pPr>
        <w:pStyle w:val="ConsPlusNormal"/>
        <w:widowControl/>
        <w:ind w:left="-284" w:firstLine="0"/>
        <w:jc w:val="both"/>
        <w:rPr>
          <w:rFonts w:ascii="Times New Roman" w:hAnsi="Times New Roman" w:cs="Times New Roman"/>
          <w:sz w:val="22"/>
          <w:szCs w:val="22"/>
        </w:rPr>
      </w:pPr>
    </w:p>
    <w:p w:rsidR="0033286F" w:rsidRPr="009E2D8B" w:rsidRDefault="0033286F" w:rsidP="0033286F">
      <w:pPr>
        <w:pStyle w:val="ConsPlusNormal"/>
        <w:widowControl/>
        <w:ind w:left="-284" w:firstLine="540"/>
        <w:jc w:val="both"/>
        <w:rPr>
          <w:rFonts w:ascii="Times New Roman" w:hAnsi="Times New Roman" w:cs="Times New Roman"/>
          <w:sz w:val="22"/>
          <w:szCs w:val="22"/>
        </w:rPr>
      </w:pPr>
    </w:p>
    <w:p w:rsidR="0033286F" w:rsidRPr="009E2D8B" w:rsidRDefault="0033286F" w:rsidP="00681CA1">
      <w:pPr>
        <w:pStyle w:val="ConsPlusNormal"/>
        <w:widowControl/>
        <w:ind w:firstLine="0"/>
        <w:jc w:val="center"/>
        <w:rPr>
          <w:rFonts w:ascii="Times New Roman" w:hAnsi="Times New Roman" w:cs="Times New Roman"/>
          <w:b/>
          <w:sz w:val="22"/>
          <w:szCs w:val="22"/>
        </w:rPr>
      </w:pPr>
      <w:r w:rsidRPr="009E2D8B">
        <w:rPr>
          <w:rFonts w:ascii="Times New Roman" w:hAnsi="Times New Roman" w:cs="Times New Roman"/>
          <w:b/>
          <w:sz w:val="22"/>
          <w:szCs w:val="22"/>
        </w:rPr>
        <w:t>ЖУРНАЛ</w:t>
      </w:r>
    </w:p>
    <w:p w:rsidR="0033286F" w:rsidRPr="009E2D8B" w:rsidRDefault="0033286F" w:rsidP="00681CA1">
      <w:pPr>
        <w:pStyle w:val="ConsPlusNormal"/>
        <w:widowControl/>
        <w:ind w:firstLine="0"/>
        <w:jc w:val="center"/>
        <w:rPr>
          <w:rFonts w:ascii="Times New Roman" w:hAnsi="Times New Roman" w:cs="Times New Roman"/>
          <w:b/>
          <w:color w:val="111111"/>
          <w:sz w:val="22"/>
          <w:szCs w:val="22"/>
        </w:rPr>
      </w:pPr>
      <w:r w:rsidRPr="009E2D8B">
        <w:rPr>
          <w:rFonts w:ascii="Times New Roman" w:hAnsi="Times New Roman" w:cs="Times New Roman"/>
          <w:b/>
          <w:sz w:val="22"/>
          <w:szCs w:val="22"/>
        </w:rPr>
        <w:t>учета детей дошкольного возраста (от 1 года до 7 лет)</w:t>
      </w:r>
      <w:r w:rsidRPr="009E2D8B">
        <w:rPr>
          <w:rFonts w:ascii="Times New Roman" w:hAnsi="Times New Roman" w:cs="Times New Roman"/>
          <w:b/>
          <w:color w:val="111111"/>
          <w:sz w:val="22"/>
          <w:szCs w:val="22"/>
        </w:rPr>
        <w:t>, нуждающихся в определении</w:t>
      </w:r>
    </w:p>
    <w:p w:rsidR="0033286F" w:rsidRPr="009E2D8B" w:rsidRDefault="0033286F" w:rsidP="00681CA1">
      <w:pPr>
        <w:pStyle w:val="ConsPlusNormal"/>
        <w:widowControl/>
        <w:ind w:firstLine="0"/>
        <w:jc w:val="center"/>
        <w:rPr>
          <w:rFonts w:ascii="Times New Roman" w:hAnsi="Times New Roman" w:cs="Times New Roman"/>
          <w:b/>
          <w:sz w:val="22"/>
          <w:szCs w:val="22"/>
        </w:rPr>
      </w:pPr>
      <w:r w:rsidRPr="009E2D8B">
        <w:rPr>
          <w:rFonts w:ascii="Times New Roman" w:hAnsi="Times New Roman" w:cs="Times New Roman"/>
          <w:b/>
          <w:sz w:val="22"/>
          <w:szCs w:val="22"/>
        </w:rPr>
        <w:t>в дошкольные образовательные учреждения</w:t>
      </w:r>
    </w:p>
    <w:p w:rsidR="0033286F" w:rsidRPr="009E2D8B" w:rsidRDefault="0033286F" w:rsidP="00681CA1">
      <w:pPr>
        <w:pStyle w:val="ConsPlusNormal"/>
        <w:widowControl/>
        <w:ind w:left="-284" w:firstLine="540"/>
        <w:jc w:val="center"/>
        <w:rPr>
          <w:rFonts w:ascii="Times New Roman" w:hAnsi="Times New Roman" w:cs="Times New Roman"/>
          <w:sz w:val="22"/>
          <w:szCs w:val="22"/>
        </w:rPr>
      </w:pPr>
    </w:p>
    <w:p w:rsidR="0033286F" w:rsidRPr="009E2D8B" w:rsidRDefault="0033286F" w:rsidP="0033286F">
      <w:pPr>
        <w:pStyle w:val="ConsPlusNormal"/>
        <w:widowControl/>
        <w:ind w:firstLine="0"/>
        <w:jc w:val="both"/>
        <w:rPr>
          <w:rFonts w:ascii="Times New Roman" w:hAnsi="Times New Roman" w:cs="Times New Roman"/>
          <w:sz w:val="22"/>
          <w:szCs w:val="22"/>
        </w:rPr>
      </w:pPr>
    </w:p>
    <w:p w:rsidR="0033286F" w:rsidRPr="009E2D8B" w:rsidRDefault="0033286F" w:rsidP="0033286F">
      <w:pPr>
        <w:pStyle w:val="ConsPlusNormal"/>
        <w:widowControl/>
        <w:ind w:left="-284" w:firstLine="540"/>
        <w:jc w:val="both"/>
        <w:rPr>
          <w:rFonts w:ascii="Times New Roman" w:hAnsi="Times New Roman" w:cs="Times New Roman"/>
          <w:sz w:val="22"/>
          <w:szCs w:val="22"/>
        </w:rPr>
      </w:pPr>
    </w:p>
    <w:tbl>
      <w:tblPr>
        <w:tblW w:w="11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0"/>
        <w:gridCol w:w="850"/>
        <w:gridCol w:w="977"/>
        <w:gridCol w:w="947"/>
        <w:gridCol w:w="812"/>
        <w:gridCol w:w="1082"/>
        <w:gridCol w:w="1082"/>
        <w:gridCol w:w="940"/>
        <w:gridCol w:w="812"/>
        <w:gridCol w:w="1294"/>
        <w:gridCol w:w="1276"/>
      </w:tblGrid>
      <w:tr w:rsidR="0033286F" w:rsidRPr="009E2D8B" w:rsidTr="00107565">
        <w:trPr>
          <w:cantSplit/>
          <w:trHeight w:val="1563"/>
        </w:trPr>
        <w:tc>
          <w:tcPr>
            <w:tcW w:w="567"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w:t>
            </w:r>
          </w:p>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п/п</w:t>
            </w:r>
          </w:p>
        </w:tc>
        <w:tc>
          <w:tcPr>
            <w:tcW w:w="710" w:type="dxa"/>
            <w:textDirection w:val="btLr"/>
            <w:vAlign w:val="center"/>
          </w:tcPr>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Ф.И.О.</w:t>
            </w:r>
          </w:p>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ребенка</w:t>
            </w:r>
          </w:p>
        </w:tc>
        <w:tc>
          <w:tcPr>
            <w:tcW w:w="850" w:type="dxa"/>
            <w:textDirection w:val="btLr"/>
            <w:vAlign w:val="center"/>
          </w:tcPr>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Дата рождения</w:t>
            </w:r>
          </w:p>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ребенка</w:t>
            </w:r>
          </w:p>
        </w:tc>
        <w:tc>
          <w:tcPr>
            <w:tcW w:w="977" w:type="dxa"/>
            <w:textDirection w:val="btLr"/>
          </w:tcPr>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Дата</w:t>
            </w:r>
          </w:p>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постановки в очередь</w:t>
            </w:r>
          </w:p>
        </w:tc>
        <w:tc>
          <w:tcPr>
            <w:tcW w:w="947"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Ф.И.О.</w:t>
            </w:r>
          </w:p>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родителей</w:t>
            </w:r>
          </w:p>
        </w:tc>
        <w:tc>
          <w:tcPr>
            <w:tcW w:w="812" w:type="dxa"/>
            <w:textDirection w:val="btLr"/>
            <w:vAlign w:val="center"/>
          </w:tcPr>
          <w:p w:rsidR="0033286F" w:rsidRPr="009E2D8B" w:rsidRDefault="0033286F" w:rsidP="0033286F">
            <w:pPr>
              <w:pStyle w:val="ConsPlusNormal"/>
              <w:widowControl/>
              <w:ind w:left="113" w:right="113" w:firstLine="0"/>
              <w:jc w:val="both"/>
              <w:rPr>
                <w:rFonts w:ascii="Times New Roman" w:hAnsi="Times New Roman" w:cs="Times New Roman"/>
                <w:sz w:val="22"/>
                <w:szCs w:val="22"/>
              </w:rPr>
            </w:pPr>
            <w:r w:rsidRPr="009E2D8B">
              <w:rPr>
                <w:rFonts w:ascii="Times New Roman" w:hAnsi="Times New Roman" w:cs="Times New Roman"/>
                <w:sz w:val="22"/>
                <w:szCs w:val="22"/>
              </w:rPr>
              <w:t>Место работы</w:t>
            </w:r>
          </w:p>
        </w:tc>
        <w:tc>
          <w:tcPr>
            <w:tcW w:w="1082"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Адрес проживания</w:t>
            </w:r>
          </w:p>
        </w:tc>
        <w:tc>
          <w:tcPr>
            <w:tcW w:w="1082"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Контактный телефон</w:t>
            </w:r>
          </w:p>
        </w:tc>
        <w:tc>
          <w:tcPr>
            <w:tcW w:w="940"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w:t>
            </w:r>
          </w:p>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ДОУ (по АИС ДОУ)</w:t>
            </w:r>
          </w:p>
        </w:tc>
        <w:tc>
          <w:tcPr>
            <w:tcW w:w="812"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Год поступления в ДОУ</w:t>
            </w:r>
          </w:p>
        </w:tc>
        <w:tc>
          <w:tcPr>
            <w:tcW w:w="1294"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Сведения о льготах</w:t>
            </w:r>
          </w:p>
        </w:tc>
        <w:tc>
          <w:tcPr>
            <w:tcW w:w="1276" w:type="dxa"/>
          </w:tcPr>
          <w:p w:rsidR="0033286F" w:rsidRPr="009E2D8B" w:rsidRDefault="0033286F" w:rsidP="0033286F">
            <w:pPr>
              <w:pStyle w:val="ConsPlusNormal"/>
              <w:widowControl/>
              <w:ind w:firstLine="0"/>
              <w:jc w:val="both"/>
              <w:rPr>
                <w:rFonts w:ascii="Times New Roman" w:hAnsi="Times New Roman" w:cs="Times New Roman"/>
                <w:sz w:val="22"/>
                <w:szCs w:val="22"/>
              </w:rPr>
            </w:pPr>
            <w:r w:rsidRPr="009E2D8B">
              <w:rPr>
                <w:rFonts w:ascii="Times New Roman" w:hAnsi="Times New Roman" w:cs="Times New Roman"/>
                <w:sz w:val="22"/>
                <w:szCs w:val="22"/>
              </w:rPr>
              <w:t xml:space="preserve">Отметка о выдаче заявления </w:t>
            </w:r>
          </w:p>
        </w:tc>
      </w:tr>
      <w:tr w:rsidR="0033286F" w:rsidRPr="009E2D8B" w:rsidTr="00107565">
        <w:trPr>
          <w:trHeight w:val="323"/>
        </w:trPr>
        <w:tc>
          <w:tcPr>
            <w:tcW w:w="567"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710"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850"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977"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947"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812"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1082"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1082"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940"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812"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1294"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c>
          <w:tcPr>
            <w:tcW w:w="1276" w:type="dxa"/>
          </w:tcPr>
          <w:p w:rsidR="0033286F" w:rsidRPr="009E2D8B" w:rsidRDefault="0033286F" w:rsidP="0033286F">
            <w:pPr>
              <w:pStyle w:val="ConsPlusNormal"/>
              <w:widowControl/>
              <w:ind w:firstLine="0"/>
              <w:jc w:val="both"/>
              <w:rPr>
                <w:rFonts w:ascii="Times New Roman" w:hAnsi="Times New Roman" w:cs="Times New Roman"/>
                <w:sz w:val="22"/>
                <w:szCs w:val="22"/>
              </w:rPr>
            </w:pPr>
          </w:p>
        </w:tc>
      </w:tr>
    </w:tbl>
    <w:p w:rsidR="0033286F" w:rsidRPr="009E2D8B" w:rsidRDefault="0033286F" w:rsidP="0033286F">
      <w:pPr>
        <w:pStyle w:val="ConsPlusNormal"/>
        <w:widowControl/>
        <w:ind w:left="-284" w:firstLine="540"/>
        <w:jc w:val="both"/>
        <w:rPr>
          <w:rFonts w:ascii="Times New Roman" w:hAnsi="Times New Roman" w:cs="Times New Roman"/>
          <w:sz w:val="22"/>
          <w:szCs w:val="22"/>
        </w:rPr>
      </w:pPr>
    </w:p>
    <w:p w:rsidR="0033286F" w:rsidRPr="009E2D8B" w:rsidRDefault="0033286F" w:rsidP="0033286F">
      <w:pPr>
        <w:pStyle w:val="ConsPlusNormal"/>
        <w:widowControl/>
        <w:ind w:left="-284" w:firstLine="540"/>
        <w:jc w:val="both"/>
        <w:rPr>
          <w:rFonts w:ascii="Times New Roman" w:hAnsi="Times New Roman" w:cs="Times New Roman"/>
          <w:sz w:val="22"/>
          <w:szCs w:val="22"/>
        </w:rPr>
      </w:pPr>
    </w:p>
    <w:p w:rsidR="0033286F" w:rsidRPr="009E2D8B" w:rsidRDefault="0033286F" w:rsidP="0033286F">
      <w:pPr>
        <w:spacing w:line="240" w:lineRule="auto"/>
        <w:jc w:val="both"/>
        <w:rPr>
          <w:rFonts w:ascii="Times New Roman" w:hAnsi="Times New Roman" w:cs="Times New Roman"/>
          <w:b/>
          <w:bCs/>
          <w:lang w:eastAsia="ar-SA"/>
        </w:rPr>
      </w:pPr>
    </w:p>
    <w:p w:rsidR="0033286F" w:rsidRPr="009E2D8B" w:rsidRDefault="0033286F" w:rsidP="0033286F">
      <w:pPr>
        <w:spacing w:line="240" w:lineRule="auto"/>
        <w:jc w:val="both"/>
        <w:rPr>
          <w:rFonts w:ascii="Times New Roman" w:hAnsi="Times New Roman" w:cs="Times New Roman"/>
          <w:b/>
          <w:bCs/>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Pr="009E2D8B" w:rsidRDefault="0033286F" w:rsidP="0033286F">
      <w:pPr>
        <w:spacing w:line="240" w:lineRule="auto"/>
        <w:jc w:val="both"/>
        <w:rPr>
          <w:rFonts w:ascii="Times New Roman" w:hAnsi="Times New Roman" w:cs="Times New Roman"/>
          <w:lang w:eastAsia="ar-SA"/>
        </w:rPr>
      </w:pPr>
    </w:p>
    <w:p w:rsidR="0033286F" w:rsidRDefault="0033286F" w:rsidP="0033286F">
      <w:pPr>
        <w:spacing w:line="240" w:lineRule="auto"/>
        <w:jc w:val="both"/>
        <w:rPr>
          <w:rFonts w:ascii="Times New Roman" w:hAnsi="Times New Roman" w:cs="Times New Roman"/>
          <w:lang w:eastAsia="ar-SA"/>
        </w:rPr>
      </w:pPr>
    </w:p>
    <w:p w:rsidR="00380586" w:rsidRDefault="00380586" w:rsidP="0033286F">
      <w:pPr>
        <w:spacing w:line="240" w:lineRule="auto"/>
        <w:jc w:val="both"/>
        <w:rPr>
          <w:rFonts w:ascii="Times New Roman" w:hAnsi="Times New Roman" w:cs="Times New Roman"/>
          <w:lang w:eastAsia="ar-SA"/>
        </w:rPr>
      </w:pPr>
    </w:p>
    <w:p w:rsidR="00380586" w:rsidRPr="009E2D8B" w:rsidRDefault="00380586" w:rsidP="0033286F">
      <w:pPr>
        <w:spacing w:line="240" w:lineRule="auto"/>
        <w:jc w:val="both"/>
        <w:rPr>
          <w:rFonts w:ascii="Times New Roman" w:hAnsi="Times New Roman" w:cs="Times New Roman"/>
          <w:lang w:eastAsia="ar-SA"/>
        </w:rPr>
      </w:pPr>
    </w:p>
    <w:p w:rsidR="0033286F" w:rsidRPr="009E2D8B" w:rsidRDefault="0033286F" w:rsidP="00681CA1">
      <w:pPr>
        <w:spacing w:line="240" w:lineRule="auto"/>
        <w:jc w:val="both"/>
        <w:rPr>
          <w:rFonts w:ascii="Times New Roman" w:hAnsi="Times New Roman" w:cs="Times New Roman"/>
          <w:b/>
        </w:rPr>
      </w:pPr>
    </w:p>
    <w:p w:rsidR="0033286F" w:rsidRPr="009E2D8B" w:rsidRDefault="0033286F" w:rsidP="00681CA1">
      <w:pPr>
        <w:spacing w:line="240" w:lineRule="auto"/>
        <w:ind w:firstLine="284"/>
        <w:jc w:val="right"/>
        <w:rPr>
          <w:rFonts w:ascii="Times New Roman" w:hAnsi="Times New Roman" w:cs="Times New Roman"/>
          <w:b/>
        </w:rPr>
      </w:pPr>
      <w:r w:rsidRPr="009E2D8B">
        <w:rPr>
          <w:rFonts w:ascii="Times New Roman" w:hAnsi="Times New Roman" w:cs="Times New Roman"/>
          <w:b/>
        </w:rPr>
        <w:t>Приложение № 3</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к административному регламенту «Прием</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заявлений, постановка на учет и зачисление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детей в образовательные учреждения, </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реализующие основную образовательную</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 xml:space="preserve"> программу дошкольного образования</w:t>
      </w:r>
    </w:p>
    <w:p w:rsidR="0033286F" w:rsidRPr="009E2D8B" w:rsidRDefault="0033286F" w:rsidP="00681CA1">
      <w:pPr>
        <w:spacing w:line="240" w:lineRule="auto"/>
        <w:ind w:firstLine="284"/>
        <w:jc w:val="right"/>
        <w:rPr>
          <w:rFonts w:ascii="Times New Roman" w:hAnsi="Times New Roman" w:cs="Times New Roman"/>
        </w:rPr>
      </w:pPr>
      <w:r w:rsidRPr="009E2D8B">
        <w:rPr>
          <w:rFonts w:ascii="Times New Roman" w:hAnsi="Times New Roman" w:cs="Times New Roman"/>
        </w:rPr>
        <w:t xml:space="preserve"> (детские сады)»        </w:t>
      </w:r>
    </w:p>
    <w:p w:rsidR="0033286F" w:rsidRPr="009E2D8B" w:rsidRDefault="0033286F" w:rsidP="00681CA1">
      <w:pPr>
        <w:spacing w:line="240" w:lineRule="auto"/>
        <w:jc w:val="both"/>
        <w:rPr>
          <w:rFonts w:ascii="Times New Roman" w:hAnsi="Times New Roman" w:cs="Times New Roman"/>
        </w:rPr>
      </w:pPr>
    </w:p>
    <w:p w:rsidR="0033286F" w:rsidRPr="009E2D8B" w:rsidRDefault="0033286F" w:rsidP="00681CA1">
      <w:pPr>
        <w:spacing w:after="0" w:line="240" w:lineRule="auto"/>
        <w:ind w:firstLine="284"/>
        <w:jc w:val="center"/>
        <w:rPr>
          <w:rFonts w:ascii="Times New Roman" w:hAnsi="Times New Roman" w:cs="Times New Roman"/>
          <w:b/>
        </w:rPr>
      </w:pPr>
      <w:r w:rsidRPr="009E2D8B">
        <w:rPr>
          <w:rFonts w:ascii="Times New Roman" w:hAnsi="Times New Roman" w:cs="Times New Roman"/>
          <w:b/>
        </w:rPr>
        <w:t>ПЕРЕЧЕНЬ</w:t>
      </w:r>
    </w:p>
    <w:p w:rsidR="0033286F" w:rsidRPr="009E2D8B" w:rsidRDefault="00FA46E1" w:rsidP="00035856">
      <w:pPr>
        <w:spacing w:after="0" w:line="240" w:lineRule="auto"/>
        <w:ind w:firstLine="284"/>
        <w:jc w:val="center"/>
        <w:rPr>
          <w:rFonts w:ascii="Times New Roman" w:hAnsi="Times New Roman" w:cs="Times New Roman"/>
          <w:b/>
        </w:rPr>
      </w:pPr>
      <w:r>
        <w:rPr>
          <w:rFonts w:ascii="Times New Roman" w:hAnsi="Times New Roman" w:cs="Times New Roman"/>
          <w:b/>
        </w:rPr>
        <w:t>к</w:t>
      </w:r>
      <w:r w:rsidR="009A521D">
        <w:rPr>
          <w:rFonts w:ascii="Times New Roman" w:hAnsi="Times New Roman" w:cs="Times New Roman"/>
          <w:b/>
        </w:rPr>
        <w:t xml:space="preserve">атегорий родителей (законных представителей) имеющих право </w:t>
      </w:r>
      <w:r w:rsidR="00035856">
        <w:rPr>
          <w:rFonts w:ascii="Times New Roman" w:hAnsi="Times New Roman" w:cs="Times New Roman"/>
          <w:b/>
        </w:rPr>
        <w:t xml:space="preserve">на льготы при устройстве детей в дошкольные образовательные учреждения </w:t>
      </w:r>
    </w:p>
    <w:p w:rsidR="0033286F" w:rsidRPr="009E2D8B" w:rsidRDefault="0033286F" w:rsidP="00681CA1">
      <w:pPr>
        <w:spacing w:after="0" w:line="240" w:lineRule="auto"/>
        <w:ind w:firstLine="284"/>
        <w:jc w:val="both"/>
        <w:rPr>
          <w:rFonts w:ascii="Times New Roman" w:hAnsi="Times New Roman" w:cs="Times New Roman"/>
          <w:b/>
        </w:rPr>
      </w:pPr>
    </w:p>
    <w:tbl>
      <w:tblPr>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781"/>
        <w:gridCol w:w="4366"/>
      </w:tblGrid>
      <w:tr w:rsidR="009A521D" w:rsidTr="009A521D">
        <w:tc>
          <w:tcPr>
            <w:tcW w:w="0" w:type="auto"/>
            <w:tcBorders>
              <w:top w:val="single" w:sz="4" w:space="0" w:color="auto"/>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13" w:name="14"/>
            <w:bookmarkEnd w:id="13"/>
            <w:r w:rsidRPr="009A521D">
              <w:rPr>
                <w:b/>
                <w:bCs/>
                <w:color w:val="333333"/>
                <w:sz w:val="22"/>
                <w:szCs w:val="22"/>
              </w:rPr>
              <w:t>Наименование льготной категории</w:t>
            </w:r>
            <w:r w:rsidRPr="009A521D">
              <w:rPr>
                <w:color w:val="333333"/>
                <w:sz w:val="22"/>
                <w:szCs w:val="22"/>
              </w:rPr>
              <w:t xml:space="preserve"> </w:t>
            </w:r>
          </w:p>
        </w:tc>
        <w:tc>
          <w:tcPr>
            <w:tcW w:w="0" w:type="auto"/>
            <w:tcBorders>
              <w:top w:val="single" w:sz="4" w:space="0" w:color="auto"/>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14" w:name="16"/>
            <w:bookmarkEnd w:id="14"/>
            <w:r w:rsidRPr="009A521D">
              <w:rPr>
                <w:b/>
                <w:bCs/>
                <w:color w:val="333333"/>
                <w:sz w:val="22"/>
                <w:szCs w:val="22"/>
              </w:rPr>
              <w:t>Правовая основа</w:t>
            </w:r>
            <w:r w:rsidRPr="009A521D">
              <w:rPr>
                <w:color w:val="333333"/>
                <w:sz w:val="22"/>
                <w:szCs w:val="22"/>
              </w:rPr>
              <w:t xml:space="preserve"> </w:t>
            </w:r>
          </w:p>
        </w:tc>
        <w:bookmarkStart w:id="15" w:name="18"/>
        <w:bookmarkEnd w:id="15"/>
      </w:tr>
      <w:tr w:rsidR="009A521D" w:rsidTr="00376F59">
        <w:tc>
          <w:tcPr>
            <w:tcW w:w="0" w:type="auto"/>
            <w:gridSpan w:val="2"/>
            <w:tcBorders>
              <w:top w:val="single" w:sz="4" w:space="0" w:color="auto"/>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b/>
                <w:bCs/>
                <w:color w:val="333333"/>
                <w:sz w:val="22"/>
                <w:szCs w:val="22"/>
              </w:rPr>
            </w:pPr>
            <w:r>
              <w:rPr>
                <w:b/>
                <w:bCs/>
                <w:color w:val="333333"/>
                <w:sz w:val="22"/>
                <w:szCs w:val="22"/>
              </w:rPr>
              <w:t>Внеочередное право</w:t>
            </w:r>
          </w:p>
        </w:tc>
      </w:tr>
      <w:tr w:rsidR="009A521D" w:rsidTr="00FA12EF">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16" w:name="21"/>
            <w:bookmarkStart w:id="17" w:name="24"/>
            <w:bookmarkEnd w:id="16"/>
            <w:bookmarkEnd w:id="17"/>
            <w:r w:rsidRPr="009A521D">
              <w:rPr>
                <w:color w:val="333333"/>
                <w:sz w:val="22"/>
                <w:szCs w:val="22"/>
              </w:rPr>
              <w:t>Граждане, получившие или перенесшие лучевую болезнь, другие заболевания вследствие чернобыльской катастрофы; инвалиды вследствие чернобыльской катастрофы; граждане, эвакуированные из зоны отчуждения и переселенные из зоны отселения; граждане – ликвидаторы катастрофы; семьи, потерявшие кормильца вследствие катастрофы на Чернобыльской АЭС (граждан погибших, умерших вследствие болезни, умерших инвалидов)</w:t>
            </w:r>
          </w:p>
        </w:tc>
        <w:bookmarkStart w:id="18" w:name="26"/>
        <w:bookmarkEnd w:id="18"/>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hideMark/>
          </w:tcPr>
          <w:p w:rsidR="009A521D" w:rsidRPr="009A521D" w:rsidRDefault="00BE5F61" w:rsidP="00FA12EF">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Ст. 14, 17</w:t>
            </w:r>
            <w:r w:rsidRPr="009A521D">
              <w:rPr>
                <w:sz w:val="22"/>
                <w:szCs w:val="22"/>
              </w:rPr>
              <w:fldChar w:fldCharType="end"/>
            </w:r>
            <w:r w:rsidR="009A521D" w:rsidRPr="009A521D">
              <w:rPr>
                <w:sz w:val="22"/>
                <w:szCs w:val="22"/>
              </w:rPr>
              <w:t xml:space="preserve"> Закона РФ от 15.05.1991 № 1244-1 "О социальной защите граждан, подвергшихся воздействию радиации вследствие катастрофы на Чернобыльской АЭС"</w:t>
            </w:r>
          </w:p>
        </w:tc>
        <w:bookmarkStart w:id="19" w:name="29"/>
        <w:bookmarkEnd w:id="19"/>
      </w:tr>
      <w:tr w:rsidR="009A521D" w:rsidTr="00FA12EF">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hideMark/>
          </w:tcPr>
          <w:p w:rsidR="009A521D" w:rsidRPr="009A521D" w:rsidRDefault="009A521D" w:rsidP="00FA12EF">
            <w:pPr>
              <w:pStyle w:val="hp"/>
              <w:spacing w:after="0"/>
              <w:rPr>
                <w:color w:val="333333"/>
                <w:sz w:val="22"/>
                <w:szCs w:val="22"/>
              </w:rPr>
            </w:pPr>
            <w:bookmarkStart w:id="20" w:name="32"/>
            <w:bookmarkEnd w:id="20"/>
            <w:r w:rsidRPr="009A521D">
              <w:rPr>
                <w:color w:val="333333"/>
                <w:sz w:val="22"/>
                <w:szCs w:val="22"/>
              </w:rPr>
              <w:t>Граждане из подразделений особого риска (а также члены семей, потерявших кормильца из числа этих граждан):</w:t>
            </w:r>
          </w:p>
          <w:p w:rsidR="009A521D" w:rsidRPr="009A521D" w:rsidRDefault="009A521D" w:rsidP="00FA12EF">
            <w:pPr>
              <w:pStyle w:val="hp1"/>
              <w:numPr>
                <w:ilvl w:val="0"/>
                <w:numId w:val="8"/>
              </w:numPr>
              <w:tabs>
                <w:tab w:val="clear" w:pos="720"/>
                <w:tab w:val="num" w:pos="0"/>
              </w:tabs>
              <w:spacing w:after="0"/>
              <w:ind w:left="0" w:firstLine="360"/>
              <w:rPr>
                <w:color w:val="333333"/>
                <w:sz w:val="22"/>
                <w:szCs w:val="22"/>
              </w:rPr>
            </w:pPr>
            <w:bookmarkStart w:id="21" w:name="35"/>
            <w:bookmarkStart w:id="22" w:name="34"/>
            <w:bookmarkEnd w:id="21"/>
            <w:bookmarkEnd w:id="22"/>
            <w:r w:rsidRPr="009A521D">
              <w:rPr>
                <w:color w:val="333333"/>
                <w:sz w:val="22"/>
                <w:szCs w:val="22"/>
              </w:rPr>
              <w:lastRenderedPageBreak/>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9A521D" w:rsidRPr="009A521D" w:rsidRDefault="009A521D" w:rsidP="00FA12EF">
            <w:pPr>
              <w:pStyle w:val="hp1"/>
              <w:numPr>
                <w:ilvl w:val="0"/>
                <w:numId w:val="8"/>
              </w:numPr>
              <w:tabs>
                <w:tab w:val="clear" w:pos="720"/>
                <w:tab w:val="num" w:pos="0"/>
              </w:tabs>
              <w:spacing w:after="0"/>
              <w:ind w:left="0" w:firstLine="360"/>
              <w:rPr>
                <w:color w:val="333333"/>
                <w:sz w:val="22"/>
                <w:szCs w:val="22"/>
              </w:rPr>
            </w:pPr>
            <w:bookmarkStart w:id="23" w:name="37"/>
            <w:bookmarkStart w:id="24" w:name="36"/>
            <w:bookmarkEnd w:id="23"/>
            <w:bookmarkEnd w:id="24"/>
            <w:r w:rsidRPr="009A521D">
              <w:rPr>
                <w:color w:val="333333"/>
                <w:sz w:val="22"/>
                <w:szCs w:val="22"/>
              </w:rP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9A521D" w:rsidRPr="009A521D" w:rsidRDefault="009A521D" w:rsidP="00FA12EF">
            <w:pPr>
              <w:pStyle w:val="hp1"/>
              <w:numPr>
                <w:ilvl w:val="0"/>
                <w:numId w:val="8"/>
              </w:numPr>
              <w:tabs>
                <w:tab w:val="clear" w:pos="720"/>
                <w:tab w:val="num" w:pos="0"/>
              </w:tabs>
              <w:spacing w:after="0"/>
              <w:ind w:left="0" w:firstLine="360"/>
              <w:rPr>
                <w:color w:val="333333"/>
                <w:sz w:val="22"/>
                <w:szCs w:val="22"/>
              </w:rPr>
            </w:pPr>
            <w:bookmarkStart w:id="25" w:name="39"/>
            <w:bookmarkStart w:id="26" w:name="38"/>
            <w:bookmarkEnd w:id="25"/>
            <w:bookmarkEnd w:id="26"/>
            <w:r w:rsidRPr="009A521D">
              <w:rPr>
                <w:color w:val="333333"/>
                <w:sz w:val="22"/>
                <w:szCs w:val="22"/>
              </w:rP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9A521D" w:rsidRPr="009A521D" w:rsidRDefault="009A521D" w:rsidP="00FA12EF">
            <w:pPr>
              <w:pStyle w:val="hp1"/>
              <w:numPr>
                <w:ilvl w:val="0"/>
                <w:numId w:val="8"/>
              </w:numPr>
              <w:tabs>
                <w:tab w:val="clear" w:pos="720"/>
                <w:tab w:val="num" w:pos="0"/>
              </w:tabs>
              <w:spacing w:after="0"/>
              <w:ind w:left="0" w:firstLine="360"/>
              <w:rPr>
                <w:color w:val="333333"/>
                <w:sz w:val="22"/>
                <w:szCs w:val="22"/>
              </w:rPr>
            </w:pPr>
            <w:bookmarkStart w:id="27" w:name="41"/>
            <w:bookmarkStart w:id="28" w:name="40"/>
            <w:bookmarkEnd w:id="27"/>
            <w:bookmarkEnd w:id="28"/>
            <w:r w:rsidRPr="009A521D">
              <w:rPr>
                <w:color w:val="333333"/>
                <w:sz w:val="22"/>
                <w:szCs w:val="22"/>
              </w:rPr>
              <w:t>личный состав отдельных подразделений по сборке ядерных зарядов из числа военнослужащих;</w:t>
            </w:r>
          </w:p>
          <w:p w:rsidR="009A521D" w:rsidRPr="009A521D" w:rsidRDefault="009A521D" w:rsidP="00FA12EF">
            <w:pPr>
              <w:pStyle w:val="hp1"/>
              <w:numPr>
                <w:ilvl w:val="0"/>
                <w:numId w:val="8"/>
              </w:numPr>
              <w:tabs>
                <w:tab w:val="clear" w:pos="720"/>
                <w:tab w:val="num" w:pos="0"/>
              </w:tabs>
              <w:spacing w:after="0"/>
              <w:ind w:left="0" w:firstLine="360"/>
              <w:rPr>
                <w:color w:val="333333"/>
                <w:sz w:val="22"/>
                <w:szCs w:val="22"/>
              </w:rPr>
            </w:pPr>
            <w:bookmarkStart w:id="29" w:name="43"/>
            <w:bookmarkStart w:id="30" w:name="42"/>
            <w:bookmarkEnd w:id="29"/>
            <w:bookmarkEnd w:id="30"/>
            <w:r w:rsidRPr="009A521D">
              <w:rPr>
                <w:color w:val="333333"/>
                <w:sz w:val="22"/>
                <w:szCs w:val="22"/>
              </w:rPr>
              <w:t>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hideMark/>
          </w:tcPr>
          <w:p w:rsidR="009A521D" w:rsidRPr="009A521D" w:rsidRDefault="009A521D" w:rsidP="00FA12EF">
            <w:pPr>
              <w:pStyle w:val="hp"/>
              <w:spacing w:after="0"/>
              <w:rPr>
                <w:sz w:val="22"/>
                <w:szCs w:val="22"/>
              </w:rPr>
            </w:pPr>
            <w:bookmarkStart w:id="31" w:name="45"/>
            <w:bookmarkEnd w:id="31"/>
            <w:r w:rsidRPr="009A521D">
              <w:rPr>
                <w:sz w:val="22"/>
                <w:szCs w:val="22"/>
              </w:rPr>
              <w:lastRenderedPageBreak/>
              <w:t xml:space="preserve">Постановление ВС РФ от 27.12.1991 № 2123-1 «О распространении действия </w:t>
            </w:r>
            <w:r w:rsidRPr="009A521D">
              <w:rPr>
                <w:sz w:val="22"/>
                <w:szCs w:val="22"/>
              </w:rPr>
              <w:lastRenderedPageBreak/>
              <w:t>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32" w:name="50"/>
            <w:bookmarkEnd w:id="32"/>
            <w:r w:rsidRPr="009A521D">
              <w:rPr>
                <w:color w:val="333333"/>
                <w:sz w:val="22"/>
                <w:szCs w:val="22"/>
              </w:rPr>
              <w:lastRenderedPageBreak/>
              <w:t>Прокуроры (а также старшие помощники прокуроров)</w:t>
            </w:r>
          </w:p>
        </w:tc>
        <w:bookmarkStart w:id="33" w:name="53"/>
        <w:bookmarkEnd w:id="33"/>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5 ст. 44</w:t>
            </w:r>
            <w:r w:rsidRPr="009A521D">
              <w:rPr>
                <w:sz w:val="22"/>
                <w:szCs w:val="22"/>
              </w:rPr>
              <w:fldChar w:fldCharType="end"/>
            </w:r>
            <w:r w:rsidR="009A521D" w:rsidRPr="009A521D">
              <w:rPr>
                <w:sz w:val="22"/>
                <w:szCs w:val="22"/>
              </w:rPr>
              <w:t xml:space="preserve"> Федерального закона от 17.01.1992 № 2202-1 "О прокуратуре Российской Федерации"</w:t>
            </w:r>
          </w:p>
        </w:tc>
        <w:bookmarkStart w:id="34" w:name="56"/>
        <w:bookmarkEnd w:id="34"/>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35" w:name="59"/>
            <w:bookmarkEnd w:id="35"/>
            <w:r w:rsidRPr="009A521D">
              <w:rPr>
                <w:color w:val="333333"/>
                <w:sz w:val="22"/>
                <w:szCs w:val="22"/>
              </w:rPr>
              <w:t xml:space="preserve">Судьи </w:t>
            </w:r>
          </w:p>
        </w:tc>
        <w:bookmarkStart w:id="36" w:name="61"/>
        <w:bookmarkEnd w:id="36"/>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3 ст. 19</w:t>
            </w:r>
            <w:r w:rsidRPr="009A521D">
              <w:rPr>
                <w:sz w:val="22"/>
                <w:szCs w:val="22"/>
              </w:rPr>
              <w:fldChar w:fldCharType="end"/>
            </w:r>
            <w:r w:rsidR="009A521D" w:rsidRPr="009A521D">
              <w:rPr>
                <w:sz w:val="22"/>
                <w:szCs w:val="22"/>
              </w:rPr>
              <w:t xml:space="preserve"> Закона РФ от 26.06.1992 № 3132-1</w:t>
            </w:r>
          </w:p>
          <w:p w:rsidR="009A521D" w:rsidRPr="009A521D" w:rsidRDefault="009A521D">
            <w:pPr>
              <w:pStyle w:val="hp"/>
              <w:spacing w:after="0" w:line="204" w:lineRule="atLeast"/>
              <w:rPr>
                <w:sz w:val="22"/>
                <w:szCs w:val="22"/>
              </w:rPr>
            </w:pPr>
            <w:bookmarkStart w:id="37" w:name="63"/>
            <w:bookmarkEnd w:id="37"/>
            <w:r w:rsidRPr="009A521D">
              <w:rPr>
                <w:sz w:val="22"/>
                <w:szCs w:val="22"/>
              </w:rPr>
              <w:t>"О статусе судей в Российской Федерации"</w:t>
            </w:r>
          </w:p>
        </w:tc>
        <w:bookmarkStart w:id="38" w:name="65"/>
        <w:bookmarkEnd w:id="38"/>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39" w:name="77"/>
            <w:bookmarkEnd w:id="39"/>
            <w:r w:rsidRPr="009A521D">
              <w:rPr>
                <w:color w:val="333333"/>
                <w:sz w:val="22"/>
                <w:szCs w:val="22"/>
              </w:rPr>
              <w:t>Сотрудники следственного комитета РФ</w:t>
            </w:r>
          </w:p>
        </w:tc>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sz w:val="22"/>
                <w:szCs w:val="22"/>
              </w:rPr>
            </w:pPr>
            <w:bookmarkStart w:id="40" w:name="79"/>
            <w:bookmarkEnd w:id="40"/>
            <w:r w:rsidRPr="009A521D">
              <w:rPr>
                <w:sz w:val="22"/>
                <w:szCs w:val="22"/>
              </w:rPr>
              <w:t>П. 25 ст. 35 Федерального закона от 28.12.2010 № 403-ФЗ "О Следственном комитете Российской Федерации"</w:t>
            </w:r>
          </w:p>
        </w:tc>
        <w:bookmarkStart w:id="41" w:name="82"/>
        <w:bookmarkEnd w:id="41"/>
      </w:tr>
      <w:tr w:rsidR="009A521D" w:rsidTr="00376F59">
        <w:tc>
          <w:tcPr>
            <w:tcW w:w="0" w:type="auto"/>
            <w:gridSpan w:val="2"/>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b/>
                <w:sz w:val="22"/>
                <w:szCs w:val="22"/>
              </w:rPr>
            </w:pPr>
            <w:r w:rsidRPr="009A521D">
              <w:rPr>
                <w:b/>
                <w:sz w:val="22"/>
                <w:szCs w:val="22"/>
              </w:rPr>
              <w:t>Первоочередное право</w:t>
            </w:r>
          </w:p>
        </w:tc>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42" w:name="85"/>
            <w:bookmarkStart w:id="43" w:name="88"/>
            <w:bookmarkEnd w:id="42"/>
            <w:bookmarkEnd w:id="43"/>
            <w:r w:rsidRPr="009A521D">
              <w:rPr>
                <w:color w:val="333333"/>
                <w:sz w:val="22"/>
                <w:szCs w:val="22"/>
              </w:rPr>
              <w:t>Военнослужащие, проходящие военную службу по контракту или по призыву</w:t>
            </w:r>
          </w:p>
        </w:tc>
        <w:bookmarkStart w:id="44" w:name="90"/>
        <w:bookmarkEnd w:id="44"/>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6 ст. 19</w:t>
            </w:r>
            <w:r w:rsidRPr="009A521D">
              <w:rPr>
                <w:sz w:val="22"/>
                <w:szCs w:val="22"/>
              </w:rPr>
              <w:fldChar w:fldCharType="end"/>
            </w:r>
            <w:r w:rsidR="009A521D" w:rsidRPr="009A521D">
              <w:rPr>
                <w:sz w:val="22"/>
                <w:szCs w:val="22"/>
              </w:rPr>
              <w:t xml:space="preserve"> Федерального закона от 27.05.1998 № 76-ФЗ "О статусе военнослужащих"</w:t>
            </w:r>
          </w:p>
        </w:tc>
        <w:bookmarkStart w:id="45" w:name="93"/>
        <w:bookmarkEnd w:id="45"/>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46" w:name="96"/>
            <w:bookmarkEnd w:id="46"/>
            <w:r w:rsidRPr="009A521D">
              <w:rPr>
                <w:color w:val="333333"/>
                <w:sz w:val="22"/>
                <w:szCs w:val="22"/>
              </w:rPr>
              <w:t>Сотрудники полиции</w:t>
            </w:r>
          </w:p>
        </w:tc>
        <w:bookmarkStart w:id="47" w:name="98"/>
        <w:bookmarkEnd w:id="47"/>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6 ст. 46</w:t>
            </w:r>
            <w:r w:rsidRPr="009A521D">
              <w:rPr>
                <w:sz w:val="22"/>
                <w:szCs w:val="22"/>
              </w:rPr>
              <w:fldChar w:fldCharType="end"/>
            </w:r>
            <w:r w:rsidR="009A521D" w:rsidRPr="009A521D">
              <w:rPr>
                <w:sz w:val="22"/>
                <w:szCs w:val="22"/>
              </w:rPr>
              <w:t xml:space="preserve"> Федерального закона от 07.02.2011 № 3-ФЗ "О полиции"</w:t>
            </w:r>
          </w:p>
        </w:tc>
        <w:bookmarkStart w:id="48" w:name="101"/>
        <w:bookmarkEnd w:id="48"/>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49" w:name="117"/>
            <w:bookmarkEnd w:id="49"/>
            <w:r w:rsidRPr="009A521D">
              <w:rPr>
                <w:color w:val="333333"/>
                <w:sz w:val="22"/>
                <w:szCs w:val="22"/>
              </w:rPr>
              <w:t>Сотрудники органов внутренних дел, не являющихся сотрудниками полиции</w:t>
            </w:r>
          </w:p>
        </w:tc>
        <w:bookmarkStart w:id="50" w:name="306"/>
        <w:bookmarkEnd w:id="50"/>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2 ст. 56</w:t>
            </w:r>
            <w:r w:rsidRPr="009A521D">
              <w:rPr>
                <w:sz w:val="22"/>
                <w:szCs w:val="22"/>
              </w:rPr>
              <w:fldChar w:fldCharType="end"/>
            </w:r>
            <w:r w:rsidR="009A521D" w:rsidRPr="009A521D">
              <w:rPr>
                <w:sz w:val="22"/>
                <w:szCs w:val="22"/>
              </w:rPr>
              <w:t xml:space="preserve"> Федерального закона от 07.02.2011 № 3-ФЗ "О полиции"</w:t>
            </w:r>
          </w:p>
        </w:tc>
        <w:bookmarkStart w:id="51" w:name="122"/>
        <w:bookmarkEnd w:id="51"/>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52" w:name="125"/>
            <w:bookmarkEnd w:id="52"/>
            <w:r w:rsidRPr="009A521D">
              <w:rPr>
                <w:color w:val="333333"/>
                <w:sz w:val="22"/>
                <w:szCs w:val="22"/>
              </w:rPr>
              <w:t>Родитель-инвалид, а также дети-инвалиды</w:t>
            </w:r>
          </w:p>
        </w:tc>
        <w:bookmarkStart w:id="53" w:name="314"/>
        <w:bookmarkEnd w:id="53"/>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1</w:t>
            </w:r>
            <w:r w:rsidRPr="009A521D">
              <w:rPr>
                <w:sz w:val="22"/>
                <w:szCs w:val="22"/>
              </w:rPr>
              <w:fldChar w:fldCharType="end"/>
            </w:r>
            <w:r w:rsidR="009A521D" w:rsidRPr="009A521D">
              <w:rPr>
                <w:sz w:val="22"/>
                <w:szCs w:val="22"/>
              </w:rPr>
              <w:t xml:space="preserve"> Указа Президента РФ от 02.10.1992 № 1157 "О дополнительных мерах государственной поддержки инвалидов"</w:t>
            </w:r>
          </w:p>
        </w:tc>
        <w:bookmarkStart w:id="54" w:name="130"/>
        <w:bookmarkEnd w:id="54"/>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55" w:name="133"/>
            <w:bookmarkEnd w:id="55"/>
            <w:r w:rsidRPr="009A521D">
              <w:rPr>
                <w:color w:val="333333"/>
                <w:sz w:val="22"/>
                <w:szCs w:val="22"/>
              </w:rPr>
              <w:t>Многодетные семьи</w:t>
            </w:r>
          </w:p>
        </w:tc>
        <w:bookmarkStart w:id="56" w:name="322"/>
        <w:bookmarkEnd w:id="56"/>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 1</w:t>
            </w:r>
            <w:r w:rsidRPr="009A521D">
              <w:rPr>
                <w:sz w:val="22"/>
                <w:szCs w:val="22"/>
              </w:rPr>
              <w:fldChar w:fldCharType="end"/>
            </w:r>
            <w:r w:rsidR="009A521D" w:rsidRPr="009A521D">
              <w:rPr>
                <w:sz w:val="22"/>
                <w:szCs w:val="22"/>
              </w:rPr>
              <w:t xml:space="preserve"> Указа Президента РФ от 05.05.1992 № 431 "О мерах по социальной поддержке многодетных семей"</w:t>
            </w:r>
          </w:p>
        </w:tc>
        <w:bookmarkStart w:id="57" w:name="325"/>
        <w:bookmarkEnd w:id="57"/>
      </w:tr>
      <w:tr w:rsidR="009A521D" w:rsidTr="00376F59">
        <w:tc>
          <w:tcPr>
            <w:tcW w:w="0" w:type="auto"/>
            <w:gridSpan w:val="2"/>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b/>
                <w:sz w:val="22"/>
                <w:szCs w:val="22"/>
              </w:rPr>
            </w:pPr>
            <w:r w:rsidRPr="009A521D">
              <w:rPr>
                <w:b/>
                <w:sz w:val="22"/>
                <w:szCs w:val="22"/>
              </w:rPr>
              <w:t>Оказание содействия в устройстве в дошкольные образовательные учреждения</w:t>
            </w:r>
          </w:p>
        </w:tc>
      </w:tr>
      <w:tr w:rsidR="009A521D" w:rsidTr="009A521D">
        <w:tc>
          <w:tcPr>
            <w:tcW w:w="0" w:type="auto"/>
            <w:tcBorders>
              <w:top w:val="nil"/>
              <w:left w:val="single" w:sz="4" w:space="0" w:color="auto"/>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58" w:name="144"/>
            <w:bookmarkStart w:id="59" w:name="147"/>
            <w:bookmarkEnd w:id="58"/>
            <w:bookmarkEnd w:id="59"/>
            <w:r w:rsidRPr="009A521D">
              <w:rPr>
                <w:color w:val="333333"/>
                <w:sz w:val="22"/>
                <w:szCs w:val="22"/>
              </w:rPr>
              <w:t>Беженцы</w:t>
            </w:r>
          </w:p>
        </w:tc>
        <w:bookmarkStart w:id="60" w:name="149"/>
        <w:bookmarkEnd w:id="60"/>
        <w:tc>
          <w:tcPr>
            <w:tcW w:w="0" w:type="auto"/>
            <w:tcBorders>
              <w:top w:val="nil"/>
              <w:left w:val="single" w:sz="4" w:space="0" w:color="B0C3D2"/>
              <w:bottom w:val="single" w:sz="8" w:space="0" w:color="000000"/>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Подп. 11 п. 1 ст. 8</w:t>
            </w:r>
            <w:r w:rsidRPr="009A521D">
              <w:rPr>
                <w:sz w:val="22"/>
                <w:szCs w:val="22"/>
              </w:rPr>
              <w:fldChar w:fldCharType="end"/>
            </w:r>
            <w:r w:rsidR="009A521D" w:rsidRPr="009A521D">
              <w:rPr>
                <w:sz w:val="22"/>
                <w:szCs w:val="22"/>
              </w:rPr>
              <w:t xml:space="preserve"> Федерального закона от 19.02.1993 № 4528-1 "О беженцах"</w:t>
            </w:r>
          </w:p>
        </w:tc>
        <w:bookmarkStart w:id="61" w:name="152"/>
        <w:bookmarkEnd w:id="61"/>
      </w:tr>
      <w:tr w:rsidR="009A521D" w:rsidTr="009A521D">
        <w:tc>
          <w:tcPr>
            <w:tcW w:w="0" w:type="auto"/>
            <w:tcBorders>
              <w:top w:val="nil"/>
              <w:left w:val="single" w:sz="4" w:space="0" w:color="auto"/>
              <w:bottom w:val="single" w:sz="4" w:space="0" w:color="auto"/>
              <w:right w:val="single" w:sz="8" w:space="0" w:color="000000"/>
            </w:tcBorders>
            <w:shd w:val="clear" w:color="auto" w:fill="auto"/>
            <w:tcMar>
              <w:top w:w="57" w:type="dxa"/>
              <w:left w:w="113" w:type="dxa"/>
              <w:bottom w:w="57" w:type="dxa"/>
              <w:right w:w="113" w:type="dxa"/>
            </w:tcMar>
            <w:vAlign w:val="center"/>
            <w:hideMark/>
          </w:tcPr>
          <w:p w:rsidR="009A521D" w:rsidRPr="009A521D" w:rsidRDefault="009A521D">
            <w:pPr>
              <w:pStyle w:val="hp"/>
              <w:spacing w:after="0" w:line="204" w:lineRule="atLeast"/>
              <w:rPr>
                <w:color w:val="333333"/>
                <w:sz w:val="22"/>
                <w:szCs w:val="22"/>
              </w:rPr>
            </w:pPr>
            <w:bookmarkStart w:id="62" w:name="158"/>
            <w:bookmarkEnd w:id="62"/>
            <w:r w:rsidRPr="009A521D">
              <w:rPr>
                <w:color w:val="333333"/>
                <w:sz w:val="22"/>
                <w:szCs w:val="22"/>
              </w:rPr>
              <w:t>Вынужденные переселенцы</w:t>
            </w:r>
          </w:p>
        </w:tc>
        <w:bookmarkStart w:id="63" w:name="160"/>
        <w:bookmarkEnd w:id="63"/>
        <w:tc>
          <w:tcPr>
            <w:tcW w:w="0" w:type="auto"/>
            <w:tcBorders>
              <w:top w:val="nil"/>
              <w:left w:val="single" w:sz="4" w:space="0" w:color="B0C3D2"/>
              <w:bottom w:val="single" w:sz="4" w:space="0" w:color="auto"/>
              <w:right w:val="single" w:sz="8" w:space="0" w:color="000000"/>
            </w:tcBorders>
            <w:shd w:val="clear" w:color="auto" w:fill="auto"/>
            <w:tcMar>
              <w:top w:w="57" w:type="dxa"/>
              <w:left w:w="113" w:type="dxa"/>
              <w:bottom w:w="57" w:type="dxa"/>
              <w:right w:w="113" w:type="dxa"/>
            </w:tcMar>
            <w:vAlign w:val="center"/>
            <w:hideMark/>
          </w:tcPr>
          <w:p w:rsidR="009A521D" w:rsidRPr="009A521D" w:rsidRDefault="00BE5F61">
            <w:pPr>
              <w:pStyle w:val="hp"/>
              <w:spacing w:after="0" w:line="204" w:lineRule="atLeast"/>
              <w:rPr>
                <w:sz w:val="22"/>
                <w:szCs w:val="22"/>
              </w:rPr>
            </w:pPr>
            <w:r w:rsidRPr="009A521D">
              <w:rPr>
                <w:sz w:val="22"/>
                <w:szCs w:val="22"/>
              </w:rPr>
              <w:fldChar w:fldCharType="begin"/>
            </w:r>
            <w:r w:rsidR="009A521D" w:rsidRPr="009A521D">
              <w:rPr>
                <w:sz w:val="22"/>
                <w:szCs w:val="22"/>
              </w:rPr>
              <w:instrText xml:space="preserve"> HYPERLINK "javascript:void(0)" </w:instrText>
            </w:r>
            <w:r w:rsidRPr="009A521D">
              <w:rPr>
                <w:sz w:val="22"/>
                <w:szCs w:val="22"/>
              </w:rPr>
              <w:fldChar w:fldCharType="separate"/>
            </w:r>
            <w:r w:rsidR="009A521D" w:rsidRPr="009A521D">
              <w:rPr>
                <w:rStyle w:val="af2"/>
                <w:color w:val="auto"/>
                <w:sz w:val="22"/>
                <w:szCs w:val="22"/>
              </w:rPr>
              <w:t>Подп. 9 п. 1 ст. 7</w:t>
            </w:r>
            <w:r w:rsidRPr="009A521D">
              <w:rPr>
                <w:sz w:val="22"/>
                <w:szCs w:val="22"/>
              </w:rPr>
              <w:fldChar w:fldCharType="end"/>
            </w:r>
            <w:r w:rsidR="009A521D" w:rsidRPr="009A521D">
              <w:rPr>
                <w:sz w:val="22"/>
                <w:szCs w:val="22"/>
              </w:rPr>
              <w:t xml:space="preserve"> Закона РФ от 19.02.1993 № 4530-1 "О вынужденных переселенцах"</w:t>
            </w:r>
          </w:p>
        </w:tc>
        <w:bookmarkStart w:id="64" w:name="163"/>
        <w:bookmarkEnd w:id="64"/>
      </w:tr>
    </w:tbl>
    <w:p w:rsidR="0033286F" w:rsidRPr="001A50CD" w:rsidRDefault="0033286F" w:rsidP="0033286F">
      <w:pPr>
        <w:spacing w:line="240" w:lineRule="auto"/>
        <w:ind w:firstLine="709"/>
        <w:jc w:val="both"/>
        <w:rPr>
          <w:rFonts w:ascii="Times New Roman" w:hAnsi="Times New Roman" w:cs="Times New Roman"/>
          <w:b/>
        </w:rPr>
      </w:pPr>
    </w:p>
    <w:p w:rsidR="0033286F" w:rsidRPr="001A50CD" w:rsidRDefault="0033286F" w:rsidP="0033286F">
      <w:pPr>
        <w:spacing w:line="240" w:lineRule="auto"/>
        <w:ind w:firstLine="709"/>
        <w:jc w:val="both"/>
        <w:rPr>
          <w:rFonts w:ascii="Times New Roman" w:hAnsi="Times New Roman" w:cs="Times New Roman"/>
          <w:b/>
        </w:rPr>
      </w:pPr>
    </w:p>
    <w:p w:rsidR="0033286F" w:rsidRPr="001A50CD" w:rsidRDefault="0033286F" w:rsidP="0033286F">
      <w:pPr>
        <w:spacing w:line="240" w:lineRule="auto"/>
        <w:ind w:firstLine="709"/>
        <w:jc w:val="both"/>
        <w:rPr>
          <w:rFonts w:ascii="Times New Roman" w:hAnsi="Times New Roman" w:cs="Times New Roman"/>
          <w:b/>
        </w:rPr>
      </w:pPr>
    </w:p>
    <w:p w:rsidR="0033286F" w:rsidRPr="001A50CD" w:rsidRDefault="0033286F" w:rsidP="0033286F">
      <w:pPr>
        <w:spacing w:line="240" w:lineRule="auto"/>
        <w:ind w:firstLine="709"/>
        <w:jc w:val="both"/>
        <w:rPr>
          <w:rFonts w:ascii="Times New Roman" w:hAnsi="Times New Roman" w:cs="Times New Roman"/>
          <w:b/>
        </w:rPr>
      </w:pPr>
    </w:p>
    <w:p w:rsidR="0033286F" w:rsidRPr="001A50CD" w:rsidRDefault="0033286F" w:rsidP="0033286F">
      <w:pPr>
        <w:spacing w:line="240" w:lineRule="auto"/>
        <w:ind w:firstLine="709"/>
        <w:jc w:val="both"/>
        <w:rPr>
          <w:rFonts w:ascii="Times New Roman" w:hAnsi="Times New Roman" w:cs="Times New Roman"/>
          <w:b/>
        </w:rPr>
      </w:pPr>
    </w:p>
    <w:p w:rsidR="0033286F" w:rsidRPr="001A50CD" w:rsidRDefault="0033286F" w:rsidP="0033286F">
      <w:pPr>
        <w:spacing w:line="240" w:lineRule="auto"/>
        <w:ind w:firstLine="709"/>
        <w:jc w:val="both"/>
        <w:rPr>
          <w:rFonts w:ascii="Times New Roman" w:hAnsi="Times New Roman" w:cs="Times New Roman"/>
          <w:b/>
        </w:rPr>
      </w:pPr>
    </w:p>
    <w:p w:rsidR="0033286F" w:rsidRDefault="0033286F" w:rsidP="0033286F">
      <w:pPr>
        <w:spacing w:line="240" w:lineRule="auto"/>
        <w:ind w:firstLine="709"/>
        <w:jc w:val="both"/>
        <w:rPr>
          <w:rFonts w:ascii="Times New Roman" w:hAnsi="Times New Roman" w:cs="Times New Roman"/>
          <w:b/>
        </w:rPr>
      </w:pPr>
    </w:p>
    <w:p w:rsidR="00265D09" w:rsidRPr="009A521D" w:rsidRDefault="00265D09" w:rsidP="00E04CD4">
      <w:pPr>
        <w:spacing w:line="240" w:lineRule="auto"/>
        <w:jc w:val="both"/>
        <w:rPr>
          <w:rFonts w:ascii="Times New Roman" w:hAnsi="Times New Roman" w:cs="Times New Roman"/>
          <w:b/>
        </w:rPr>
      </w:pPr>
    </w:p>
    <w:p w:rsidR="0033286F" w:rsidRDefault="0033286F" w:rsidP="0033286F">
      <w:pPr>
        <w:spacing w:line="240" w:lineRule="auto"/>
        <w:jc w:val="both"/>
        <w:rPr>
          <w:rFonts w:ascii="Times New Roman" w:hAnsi="Times New Roman" w:cs="Times New Roman"/>
          <w:lang w:eastAsia="ar-SA"/>
        </w:rPr>
      </w:pPr>
    </w:p>
    <w:p w:rsidR="0033286F" w:rsidRPr="009E2D8B" w:rsidRDefault="0033286F" w:rsidP="00681CA1">
      <w:pPr>
        <w:pStyle w:val="ConsPlusNormal"/>
        <w:widowControl/>
        <w:ind w:firstLine="0"/>
        <w:jc w:val="right"/>
        <w:outlineLvl w:val="1"/>
        <w:rPr>
          <w:rFonts w:ascii="Times New Roman" w:hAnsi="Times New Roman" w:cs="Times New Roman"/>
          <w:b/>
          <w:sz w:val="22"/>
          <w:szCs w:val="22"/>
        </w:rPr>
      </w:pPr>
      <w:r w:rsidRPr="009E2D8B">
        <w:rPr>
          <w:rFonts w:ascii="Times New Roman" w:hAnsi="Times New Roman" w:cs="Times New Roman"/>
          <w:b/>
          <w:sz w:val="22"/>
          <w:szCs w:val="22"/>
        </w:rPr>
        <w:t>Приложение № 4</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к административному регламенту «Прием</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заявлений, постановка на учет и зачисление</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детей в образовательные учреждения,</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реализующие основную образовательную</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программу дошкольного образования</w:t>
      </w:r>
    </w:p>
    <w:p w:rsidR="0033286F" w:rsidRPr="009E2D8B" w:rsidRDefault="0033286F" w:rsidP="00681CA1">
      <w:pPr>
        <w:pStyle w:val="ConsPlusNormal"/>
        <w:widowControl/>
        <w:ind w:left="-284" w:firstLine="0"/>
        <w:jc w:val="right"/>
        <w:rPr>
          <w:rFonts w:ascii="Times New Roman" w:hAnsi="Times New Roman" w:cs="Times New Roman"/>
          <w:sz w:val="22"/>
          <w:szCs w:val="22"/>
        </w:rPr>
      </w:pPr>
      <w:r w:rsidRPr="009E2D8B">
        <w:rPr>
          <w:rFonts w:ascii="Times New Roman" w:hAnsi="Times New Roman" w:cs="Times New Roman"/>
          <w:sz w:val="22"/>
          <w:szCs w:val="22"/>
        </w:rPr>
        <w:t>(детские сады)»</w:t>
      </w:r>
    </w:p>
    <w:p w:rsidR="0033286F" w:rsidRDefault="0033286F" w:rsidP="0033286F">
      <w:pPr>
        <w:spacing w:line="240" w:lineRule="auto"/>
        <w:jc w:val="both"/>
        <w:rPr>
          <w:rFonts w:ascii="Times New Roman" w:hAnsi="Times New Roman" w:cs="Times New Roman"/>
          <w:lang w:eastAsia="ar-SA"/>
        </w:rPr>
      </w:pPr>
    </w:p>
    <w:p w:rsidR="00265D09" w:rsidRPr="00265D09" w:rsidRDefault="00265D09" w:rsidP="00265D09">
      <w:pPr>
        <w:spacing w:line="240" w:lineRule="auto"/>
        <w:jc w:val="center"/>
        <w:rPr>
          <w:rFonts w:ascii="Times New Roman" w:hAnsi="Times New Roman" w:cs="Times New Roman"/>
          <w:b/>
          <w:lang w:eastAsia="ar-SA"/>
        </w:rPr>
      </w:pPr>
      <w:r w:rsidRPr="00265D09">
        <w:rPr>
          <w:rFonts w:ascii="Times New Roman" w:hAnsi="Times New Roman" w:cs="Times New Roman"/>
          <w:b/>
          <w:lang w:eastAsia="ar-SA"/>
        </w:rPr>
        <w:t>БЛОК-СХЕМА</w:t>
      </w:r>
    </w:p>
    <w:p w:rsidR="0033286F" w:rsidRPr="009E2D8B" w:rsidRDefault="0033286F" w:rsidP="0033286F">
      <w:pPr>
        <w:pStyle w:val="a6"/>
        <w:tabs>
          <w:tab w:val="left" w:pos="8310"/>
        </w:tabs>
        <w:spacing w:before="0" w:after="0"/>
        <w:jc w:val="both"/>
        <w:rPr>
          <w:rStyle w:val="a7"/>
          <w:sz w:val="22"/>
          <w:szCs w:val="22"/>
        </w:rPr>
      </w:pPr>
    </w:p>
    <w:p w:rsidR="0033286F" w:rsidRPr="009E2D8B" w:rsidRDefault="00BE5F61" w:rsidP="0033286F">
      <w:pPr>
        <w:pStyle w:val="a6"/>
        <w:spacing w:before="0" w:after="0"/>
        <w:jc w:val="both"/>
        <w:rPr>
          <w:rStyle w:val="a7"/>
          <w:sz w:val="22"/>
          <w:szCs w:val="22"/>
        </w:rPr>
        <w:sectPr w:rsidR="0033286F" w:rsidRPr="009E2D8B" w:rsidSect="00107565">
          <w:footerReference w:type="even" r:id="rId22"/>
          <w:footerReference w:type="default" r:id="rId23"/>
          <w:footnotePr>
            <w:pos w:val="beneathText"/>
          </w:footnotePr>
          <w:pgSz w:w="11906" w:h="16838"/>
          <w:pgMar w:top="397" w:right="567" w:bottom="567" w:left="1418" w:header="720" w:footer="720" w:gutter="0"/>
          <w:cols w:space="720"/>
          <w:titlePg/>
          <w:docGrid w:linePitch="360"/>
        </w:sectPr>
      </w:pPr>
      <w:r w:rsidRPr="00BE5F61">
        <w:pict>
          <v:group id="_x0000_s1026" editas="canvas" style="width:494.95pt;height:458.95pt;mso-position-horizontal-relative:char;mso-position-vertical-relative:line" coordorigin="1701,4148" coordsize="9899,9179">
            <o:lock v:ext="edit" aspectratio="t"/>
            <v:shape id="_x0000_s1027" type="#_x0000_t75" style="position:absolute;left:1701;top:4148;width:9899;height:917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82;top:7804;width:6119;height:900">
              <v:textbox style="mso-next-textbox:#_x0000_s1028">
                <w:txbxContent>
                  <w:p w:rsidR="00E76923" w:rsidRPr="009E2D8B" w:rsidRDefault="00E76923" w:rsidP="0033286F">
                    <w:pPr>
                      <w:jc w:val="center"/>
                      <w:rPr>
                        <w:rFonts w:ascii="Times New Roman" w:hAnsi="Times New Roman" w:cs="Times New Roman"/>
                      </w:rPr>
                    </w:pPr>
                    <w:r w:rsidRPr="009E2D8B">
                      <w:rPr>
                        <w:rFonts w:ascii="Times New Roman" w:hAnsi="Times New Roman" w:cs="Times New Roman"/>
                      </w:rPr>
                      <w:t>Прием и регистрация документов от заявителя, проверка комплектности и содержания документов</w:t>
                    </w:r>
                  </w:p>
                </w:txbxContent>
              </v:textbox>
            </v:shape>
            <v:shape id="_x0000_s1029" type="#_x0000_t202" style="position:absolute;left:2422;top:9545;width:4138;height:2160">
              <v:textbox style="mso-next-textbox:#_x0000_s1029">
                <w:txbxContent>
                  <w:p w:rsidR="00E76923" w:rsidRPr="008D1B11" w:rsidRDefault="00E76923" w:rsidP="00FA46E1">
                    <w:pPr>
                      <w:pStyle w:val="ConsPlusNormal"/>
                      <w:widowControl/>
                      <w:ind w:firstLine="0"/>
                      <w:jc w:val="both"/>
                      <w:rPr>
                        <w:rFonts w:ascii="Times New Roman" w:hAnsi="Times New Roman" w:cs="Times New Roman"/>
                        <w:sz w:val="22"/>
                        <w:szCs w:val="22"/>
                      </w:rPr>
                    </w:pPr>
                    <w:r w:rsidRPr="008D1B11">
                      <w:rPr>
                        <w:rFonts w:ascii="Times New Roman" w:hAnsi="Times New Roman" w:cs="Times New Roman"/>
                        <w:sz w:val="24"/>
                        <w:szCs w:val="24"/>
                      </w:rPr>
                      <w:t>-</w:t>
                    </w:r>
                    <w:r w:rsidRPr="008D1B11">
                      <w:rPr>
                        <w:rFonts w:ascii="Times New Roman" w:hAnsi="Times New Roman" w:cs="Times New Roman"/>
                        <w:sz w:val="22"/>
                        <w:szCs w:val="22"/>
                      </w:rPr>
                      <w:t>постановка на учет детей дошкольного возраста для направления в дошкольные образовательные учреждения;</w:t>
                    </w:r>
                  </w:p>
                  <w:p w:rsidR="00E76923" w:rsidRPr="008D1B11" w:rsidRDefault="00E76923" w:rsidP="00FA46E1">
                    <w:pPr>
                      <w:spacing w:line="240" w:lineRule="auto"/>
                      <w:jc w:val="both"/>
                      <w:rPr>
                        <w:sz w:val="24"/>
                        <w:szCs w:val="24"/>
                      </w:rPr>
                    </w:pPr>
                    <w:r>
                      <w:rPr>
                        <w:rFonts w:ascii="Times New Roman" w:hAnsi="Times New Roman" w:cs="Times New Roman"/>
                      </w:rPr>
                      <w:t xml:space="preserve">-зачисление детей дошкольного </w:t>
                    </w:r>
                    <w:r w:rsidRPr="008D1B11">
                      <w:rPr>
                        <w:rFonts w:ascii="Times New Roman" w:hAnsi="Times New Roman" w:cs="Times New Roman"/>
                      </w:rPr>
                      <w:t xml:space="preserve">возраста в Учреждение </w:t>
                    </w:r>
                  </w:p>
                </w:txbxContent>
              </v:textbox>
            </v:shape>
            <v:shape id="_x0000_s1030" type="#_x0000_t202" style="position:absolute;left:6020;top:4234;width:1442;height:539">
              <v:textbox style="mso-next-textbox:#_x0000_s1030">
                <w:txbxContent>
                  <w:p w:rsidR="00E76923" w:rsidRPr="00035856" w:rsidRDefault="00E76923" w:rsidP="0033286F">
                    <w:pPr>
                      <w:jc w:val="center"/>
                      <w:rPr>
                        <w:rFonts w:ascii="Times New Roman" w:hAnsi="Times New Roman" w:cs="Times New Roman"/>
                        <w:b/>
                      </w:rPr>
                    </w:pPr>
                    <w:r w:rsidRPr="00035856">
                      <w:rPr>
                        <w:rFonts w:ascii="Times New Roman" w:hAnsi="Times New Roman" w:cs="Times New Roman"/>
                        <w:b/>
                      </w:rPr>
                      <w:t>Заявитель</w:t>
                    </w:r>
                  </w:p>
                </w:txbxContent>
              </v:textbox>
            </v:shape>
            <v:shape id="_x0000_s1031" type="#_x0000_t202" style="position:absolute;left:5106;top:5045;width:3240;height:718">
              <v:textbox style="mso-next-textbox:#_x0000_s1031">
                <w:txbxContent>
                  <w:p w:rsidR="00E76923" w:rsidRPr="008D1B11" w:rsidRDefault="00E76923" w:rsidP="0033286F">
                    <w:pPr>
                      <w:jc w:val="center"/>
                      <w:rPr>
                        <w:rFonts w:ascii="Times New Roman" w:hAnsi="Times New Roman" w:cs="Times New Roman"/>
                      </w:rPr>
                    </w:pPr>
                    <w:r w:rsidRPr="008D1B11">
                      <w:rPr>
                        <w:rFonts w:ascii="Times New Roman" w:hAnsi="Times New Roman" w:cs="Times New Roman"/>
                      </w:rPr>
                      <w:t>Направление документов</w:t>
                    </w:r>
                  </w:p>
                </w:txbxContent>
              </v:textbox>
            </v:shape>
            <v:shape id="_x0000_s1032" type="#_x0000_t202" style="position:absolute;left:2422;top:6184;width:1439;height:721">
              <v:textbox style="mso-next-textbox:#_x0000_s1032">
                <w:txbxContent>
                  <w:p w:rsidR="00E76923" w:rsidRPr="00681CA1" w:rsidRDefault="00E76923" w:rsidP="0033286F">
                    <w:pPr>
                      <w:jc w:val="center"/>
                      <w:rPr>
                        <w:rFonts w:ascii="Times New Roman" w:hAnsi="Times New Roman" w:cs="Times New Roman"/>
                      </w:rPr>
                    </w:pPr>
                    <w:r w:rsidRPr="00681CA1">
                      <w:rPr>
                        <w:rFonts w:ascii="Times New Roman" w:hAnsi="Times New Roman" w:cs="Times New Roman"/>
                      </w:rPr>
                      <w:t>Почтой</w:t>
                    </w:r>
                  </w:p>
                </w:txbxContent>
              </v:textbox>
            </v:shape>
            <v:shape id="_x0000_s1033" type="#_x0000_t202" style="position:absolute;left:4280;top:6184;width:1440;height:722">
              <v:textbox style="mso-next-textbox:#_x0000_s1033">
                <w:txbxContent>
                  <w:p w:rsidR="00E76923" w:rsidRPr="00681CA1" w:rsidRDefault="00E76923" w:rsidP="0033286F">
                    <w:pPr>
                      <w:jc w:val="center"/>
                      <w:rPr>
                        <w:rFonts w:ascii="Times New Roman" w:hAnsi="Times New Roman" w:cs="Times New Roman"/>
                      </w:rPr>
                    </w:pPr>
                    <w:r w:rsidRPr="00681CA1">
                      <w:rPr>
                        <w:rFonts w:ascii="Times New Roman" w:hAnsi="Times New Roman" w:cs="Times New Roman"/>
                      </w:rPr>
                      <w:t>Лично</w:t>
                    </w:r>
                  </w:p>
                </w:txbxContent>
              </v:textbox>
            </v:shape>
            <v:shape id="_x0000_s1034" type="#_x0000_t202" style="position:absolute;left:9621;top:6184;width:1979;height:721">
              <v:textbox style="mso-next-textbox:#_x0000_s1034">
                <w:txbxContent>
                  <w:p w:rsidR="00E76923" w:rsidRPr="009E2D8B" w:rsidRDefault="00E76923" w:rsidP="0033286F">
                    <w:pPr>
                      <w:jc w:val="center"/>
                      <w:rPr>
                        <w:rFonts w:ascii="Times New Roman" w:hAnsi="Times New Roman" w:cs="Times New Roman"/>
                      </w:rPr>
                    </w:pPr>
                    <w:r w:rsidRPr="009E2D8B">
                      <w:rPr>
                        <w:rFonts w:ascii="Times New Roman" w:hAnsi="Times New Roman" w:cs="Times New Roman"/>
                      </w:rPr>
                      <w:t>Электронной почтой</w:t>
                    </w:r>
                  </w:p>
                </w:txbxContent>
              </v:textbox>
            </v:shape>
            <v:line id="_x0000_s1035" style="position:absolute;flip:x" from="5384,5771" to="5911,6196">
              <v:stroke endarrow="block"/>
            </v:line>
            <v:line id="_x0000_s1036" style="position:absolute" from="6741,4773" to="6742,5056">
              <v:stroke endarrow="block"/>
            </v:line>
            <v:line id="_x0000_s1037" style="position:absolute;flip:x" from="3861,5779" to="5121,6119">
              <v:stroke endarrow="block"/>
            </v:line>
            <v:line id="_x0000_s1038" style="position:absolute" from="8406,5749" to="9621,6184">
              <v:stroke endarrow="block"/>
            </v:line>
            <v:line id="_x0000_s1039" style="position:absolute" from="3141,6905" to="3142,7984"/>
            <v:line id="_x0000_s1040" style="position:absolute" from="3141,8014" to="3682,8015">
              <v:stroke endarrow="block"/>
            </v:line>
            <v:line id="_x0000_s1041" style="position:absolute" from="5046,6905" to="5047,7804">
              <v:stroke endarrow="block"/>
            </v:line>
            <v:line id="_x0000_s1042" style="position:absolute" from="10701,6905" to="10702,7984"/>
            <v:line id="_x0000_s1043" style="position:absolute;flip:x" from="9802,7969" to="10701,7971">
              <v:stroke endarrow="block"/>
            </v:line>
            <v:shape id="_x0000_s1044" type="#_x0000_t202" style="position:absolute;left:6921;top:9545;width:3960;height:1259">
              <v:textbox style="mso-next-textbox:#_x0000_s1044">
                <w:txbxContent>
                  <w:p w:rsidR="00E76923" w:rsidRPr="008D1B11" w:rsidRDefault="00E76923" w:rsidP="00035856">
                    <w:pPr>
                      <w:pStyle w:val="ConsPlusNormal"/>
                      <w:widowControl/>
                      <w:ind w:firstLine="0"/>
                      <w:jc w:val="both"/>
                      <w:rPr>
                        <w:rFonts w:ascii="Times New Roman" w:hAnsi="Times New Roman" w:cs="Times New Roman"/>
                        <w:sz w:val="22"/>
                        <w:szCs w:val="22"/>
                      </w:rPr>
                    </w:pPr>
                    <w:r w:rsidRPr="008D1B11">
                      <w:rPr>
                        <w:rFonts w:ascii="Times New Roman" w:hAnsi="Times New Roman" w:cs="Times New Roman"/>
                        <w:sz w:val="22"/>
                        <w:szCs w:val="22"/>
                      </w:rPr>
                      <w:t>мотивированный отказ в предоставлении муниципальной услуги</w:t>
                    </w:r>
                  </w:p>
                  <w:p w:rsidR="00E76923" w:rsidRPr="008D1B11" w:rsidRDefault="00E76923" w:rsidP="00035856"/>
                  <w:p w:rsidR="00E76923" w:rsidRDefault="00E76923"/>
                </w:txbxContent>
              </v:textbox>
            </v:shape>
            <v:line id="_x0000_s1046" style="position:absolute" from="6741,8704" to="6743,9065"/>
            <v:line id="_x0000_s1047" style="position:absolute;flip:x y" from="4401,9063" to="6741,9065" strokeweight=".5pt"/>
            <v:line id="_x0000_s1048" style="position:absolute;flip:y" from="6741,9063" to="8902,9065"/>
            <v:line id="_x0000_s1049" style="position:absolute" from="4401,9018" to="4402,9564">
              <v:stroke endarrow="block"/>
            </v:line>
            <v:line id="_x0000_s1050" style="position:absolute" from="8902,9018" to="8903,9558">
              <v:stroke endarrow="block"/>
            </v:line>
            <v:shapetype id="_x0000_t32" coordsize="21600,21600" o:spt="32" o:oned="t" path="m,l21600,21600e" filled="f">
              <v:path arrowok="t" fillok="f" o:connecttype="none"/>
              <o:lock v:ext="edit" shapetype="t"/>
            </v:shapetype>
            <v:shape id="_x0000_s1055" type="#_x0000_t32" style="position:absolute;left:7371;top:5779;width:91;height:417" o:connectortype="straight">
              <v:stroke endarrow="block"/>
            </v:shape>
            <v:shape id="_x0000_s1056" type="#_x0000_t202" style="position:absolute;left:6020;top:6206;width:3218;height:1247">
              <v:textbox style="mso-next-textbox:#_x0000_s1056">
                <w:txbxContent>
                  <w:p w:rsidR="00E76923" w:rsidRPr="00130F60" w:rsidRDefault="00E76923" w:rsidP="0033286F">
                    <w:pPr>
                      <w:jc w:val="center"/>
                    </w:pPr>
                    <w:r w:rsidRPr="009E2D8B">
                      <w:rPr>
                        <w:rFonts w:ascii="Times New Roman" w:hAnsi="Times New Roman" w:cs="Times New Roman"/>
                      </w:rPr>
                      <w:t xml:space="preserve">В форме электронного документа на портале </w:t>
                    </w:r>
                  </w:p>
                </w:txbxContent>
              </v:textbox>
            </v:shape>
            <v:line id="_x0000_s1057" style="position:absolute" from="8076,7460" to="8077,7800">
              <v:stroke endarrow="block"/>
            </v:line>
            <w10:wrap type="none"/>
            <w10:anchorlock/>
          </v:group>
        </w:pict>
      </w:r>
    </w:p>
    <w:p w:rsidR="0033286F" w:rsidRPr="006808C7" w:rsidRDefault="0033286F" w:rsidP="009E2D8B">
      <w:pPr>
        <w:pStyle w:val="ConsPlusNormal"/>
        <w:widowControl/>
        <w:ind w:left="-284" w:firstLine="0"/>
        <w:jc w:val="right"/>
        <w:outlineLvl w:val="1"/>
        <w:rPr>
          <w:rFonts w:ascii="Times New Roman" w:hAnsi="Times New Roman" w:cs="Times New Roman"/>
          <w:b/>
          <w:sz w:val="28"/>
          <w:szCs w:val="28"/>
        </w:rPr>
      </w:pPr>
      <w:r w:rsidRPr="006808C7">
        <w:rPr>
          <w:rFonts w:ascii="Times New Roman" w:hAnsi="Times New Roman" w:cs="Times New Roman"/>
          <w:b/>
          <w:sz w:val="28"/>
          <w:szCs w:val="28"/>
        </w:rPr>
        <w:lastRenderedPageBreak/>
        <w:t>Приложение № 5</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к административному регламенту «Прием</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заявлений, постановка на учет и зачисление </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детей в образовательные учреждения, </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реализующие основную образовательную</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программу дошкольного образования</w:t>
      </w:r>
    </w:p>
    <w:p w:rsidR="0033286F" w:rsidRPr="006808C7" w:rsidRDefault="0033286F" w:rsidP="009E2D8B">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(детские сады)»</w:t>
      </w:r>
    </w:p>
    <w:p w:rsidR="00FA46E1" w:rsidRDefault="00FA46E1" w:rsidP="009E2D8B">
      <w:pPr>
        <w:spacing w:after="0" w:line="240" w:lineRule="auto"/>
        <w:jc w:val="center"/>
        <w:rPr>
          <w:rFonts w:ascii="Times New Roman" w:hAnsi="Times New Roman" w:cs="Times New Roman"/>
          <w:b/>
          <w:sz w:val="28"/>
          <w:szCs w:val="28"/>
        </w:rPr>
      </w:pPr>
    </w:p>
    <w:p w:rsidR="0033286F" w:rsidRPr="006808C7" w:rsidRDefault="0033286F" w:rsidP="009E2D8B">
      <w:pPr>
        <w:spacing w:after="0" w:line="240" w:lineRule="auto"/>
        <w:jc w:val="center"/>
        <w:rPr>
          <w:rFonts w:ascii="Times New Roman" w:hAnsi="Times New Roman" w:cs="Times New Roman"/>
          <w:b/>
          <w:sz w:val="28"/>
          <w:szCs w:val="28"/>
        </w:rPr>
      </w:pPr>
      <w:r w:rsidRPr="006808C7">
        <w:rPr>
          <w:rFonts w:ascii="Times New Roman" w:hAnsi="Times New Roman" w:cs="Times New Roman"/>
          <w:b/>
          <w:sz w:val="28"/>
          <w:szCs w:val="28"/>
        </w:rPr>
        <w:t>Справка (уведомление)</w:t>
      </w:r>
    </w:p>
    <w:p w:rsidR="0033286F" w:rsidRPr="006808C7" w:rsidRDefault="0033286F" w:rsidP="009E2D8B">
      <w:pPr>
        <w:spacing w:after="0" w:line="240" w:lineRule="auto"/>
        <w:jc w:val="center"/>
        <w:rPr>
          <w:rFonts w:ascii="Times New Roman" w:hAnsi="Times New Roman" w:cs="Times New Roman"/>
          <w:b/>
          <w:sz w:val="28"/>
          <w:szCs w:val="28"/>
        </w:rPr>
      </w:pPr>
      <w:r w:rsidRPr="006808C7">
        <w:rPr>
          <w:rFonts w:ascii="Times New Roman" w:hAnsi="Times New Roman" w:cs="Times New Roman"/>
          <w:b/>
          <w:sz w:val="28"/>
          <w:szCs w:val="28"/>
        </w:rPr>
        <w:t>о регистрации ребенка в журнале учета детей, нуждающихся в определении</w:t>
      </w:r>
    </w:p>
    <w:p w:rsidR="0033286F" w:rsidRPr="006808C7" w:rsidRDefault="0033286F" w:rsidP="009E2D8B">
      <w:pPr>
        <w:spacing w:after="0" w:line="240" w:lineRule="auto"/>
        <w:jc w:val="center"/>
        <w:rPr>
          <w:rFonts w:ascii="Times New Roman" w:hAnsi="Times New Roman" w:cs="Times New Roman"/>
          <w:b/>
          <w:sz w:val="28"/>
          <w:szCs w:val="28"/>
        </w:rPr>
      </w:pPr>
      <w:r w:rsidRPr="006808C7">
        <w:rPr>
          <w:rFonts w:ascii="Times New Roman" w:hAnsi="Times New Roman" w:cs="Times New Roman"/>
          <w:b/>
          <w:sz w:val="28"/>
          <w:szCs w:val="28"/>
        </w:rPr>
        <w:t>в дошкольное образовательное учреждение</w:t>
      </w:r>
    </w:p>
    <w:p w:rsidR="0033286F" w:rsidRPr="006808C7" w:rsidRDefault="0033286F" w:rsidP="009E2D8B">
      <w:pPr>
        <w:pStyle w:val="ConsPlusNonformat"/>
        <w:widowControl/>
        <w:jc w:val="center"/>
        <w:rPr>
          <w:rFonts w:ascii="Times New Roman" w:hAnsi="Times New Roman" w:cs="Times New Roman"/>
          <w:sz w:val="28"/>
          <w:szCs w:val="28"/>
        </w:rPr>
      </w:pPr>
    </w:p>
    <w:p w:rsidR="0033286F" w:rsidRPr="006808C7" w:rsidRDefault="0033286F" w:rsidP="00F83DD9">
      <w:pPr>
        <w:pStyle w:val="ConsPlusNonformat"/>
        <w:widowControl/>
        <w:ind w:firstLine="709"/>
        <w:jc w:val="both"/>
        <w:rPr>
          <w:rFonts w:ascii="Times New Roman" w:hAnsi="Times New Roman" w:cs="Times New Roman"/>
          <w:sz w:val="28"/>
          <w:szCs w:val="28"/>
        </w:rPr>
      </w:pPr>
      <w:r w:rsidRPr="006808C7">
        <w:rPr>
          <w:rFonts w:ascii="Times New Roman" w:hAnsi="Times New Roman" w:cs="Times New Roman"/>
          <w:sz w:val="28"/>
          <w:szCs w:val="28"/>
        </w:rPr>
        <w:t>Настоящая справка выдана _______________</w:t>
      </w:r>
      <w:r w:rsidR="00FA46E1">
        <w:rPr>
          <w:rFonts w:ascii="Times New Roman" w:hAnsi="Times New Roman" w:cs="Times New Roman"/>
          <w:sz w:val="28"/>
          <w:szCs w:val="28"/>
        </w:rPr>
        <w:t>_____________________________</w:t>
      </w:r>
    </w:p>
    <w:p w:rsidR="0033286F" w:rsidRPr="00FA46E1" w:rsidRDefault="00FA46E1" w:rsidP="00F83DD9">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0033286F" w:rsidRPr="00FA46E1">
        <w:rPr>
          <w:rFonts w:ascii="Times New Roman" w:hAnsi="Times New Roman" w:cs="Times New Roman"/>
        </w:rPr>
        <w:t>(фамилия, имя, отчество  заявителя)</w:t>
      </w:r>
    </w:p>
    <w:p w:rsidR="0033286F" w:rsidRPr="006808C7" w:rsidRDefault="0033286F" w:rsidP="00F83DD9">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в том, что ______________________________________</w:t>
      </w:r>
      <w:r w:rsidR="00FA46E1">
        <w:rPr>
          <w:rFonts w:ascii="Times New Roman" w:hAnsi="Times New Roman" w:cs="Times New Roman"/>
          <w:sz w:val="28"/>
          <w:szCs w:val="28"/>
        </w:rPr>
        <w:t>_________________________</w:t>
      </w:r>
    </w:p>
    <w:p w:rsidR="0033286F" w:rsidRPr="00FA46E1" w:rsidRDefault="00FA46E1" w:rsidP="00F83DD9">
      <w:pPr>
        <w:pStyle w:val="ConsPlusNonformat"/>
        <w:widowControl/>
        <w:jc w:val="both"/>
        <w:rPr>
          <w:rFonts w:ascii="Times New Roman" w:hAnsi="Times New Roman" w:cs="Times New Roman"/>
        </w:rPr>
      </w:pPr>
      <w:r w:rsidRPr="00FA46E1">
        <w:rPr>
          <w:rFonts w:ascii="Times New Roman" w:hAnsi="Times New Roman" w:cs="Times New Roman"/>
        </w:rPr>
        <w:t xml:space="preserve">                                                         </w:t>
      </w:r>
      <w:r>
        <w:rPr>
          <w:rFonts w:ascii="Times New Roman" w:hAnsi="Times New Roman" w:cs="Times New Roman"/>
        </w:rPr>
        <w:t xml:space="preserve">                                       </w:t>
      </w:r>
      <w:r w:rsidR="0033286F" w:rsidRPr="00FA46E1">
        <w:rPr>
          <w:rFonts w:ascii="Times New Roman" w:hAnsi="Times New Roman" w:cs="Times New Roman"/>
        </w:rPr>
        <w:t>(фамилия, имя, отчество  ребенка)</w:t>
      </w: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внесен(а) в журнал учета детей,  нуждающихся в устройстве в дошкольное образовательное учреждение ___________________________________</w:t>
      </w:r>
      <w:r w:rsidR="00FA46E1">
        <w:rPr>
          <w:rFonts w:ascii="Times New Roman" w:hAnsi="Times New Roman" w:cs="Times New Roman"/>
          <w:sz w:val="28"/>
          <w:szCs w:val="28"/>
        </w:rPr>
        <w:t>___________</w:t>
      </w:r>
      <w:r w:rsidRPr="006808C7">
        <w:rPr>
          <w:rFonts w:ascii="Times New Roman" w:hAnsi="Times New Roman" w:cs="Times New Roman"/>
          <w:sz w:val="28"/>
          <w:szCs w:val="28"/>
        </w:rPr>
        <w:t>_</w:t>
      </w:r>
    </w:p>
    <w:p w:rsidR="0033286F" w:rsidRPr="00FA46E1" w:rsidRDefault="00FA46E1" w:rsidP="00F83DD9">
      <w:pPr>
        <w:pStyle w:val="ConsPlusNonformat"/>
        <w:widowControl/>
        <w:jc w:val="both"/>
        <w:rPr>
          <w:rFonts w:ascii="Times New Roman" w:hAnsi="Times New Roman" w:cs="Times New Roman"/>
        </w:rPr>
      </w:pPr>
      <w:r>
        <w:rPr>
          <w:rFonts w:ascii="Times New Roman" w:hAnsi="Times New Roman" w:cs="Times New Roman"/>
        </w:rPr>
        <w:t xml:space="preserve">                                                                       </w:t>
      </w:r>
      <w:r w:rsidR="0033286F" w:rsidRPr="00FA46E1">
        <w:rPr>
          <w:rFonts w:ascii="Times New Roman" w:hAnsi="Times New Roman" w:cs="Times New Roman"/>
        </w:rPr>
        <w:t>(на общих основаниях, или льготного устройства, - нужное вписать)</w:t>
      </w:r>
    </w:p>
    <w:p w:rsidR="0033286F" w:rsidRPr="00FA46E1" w:rsidRDefault="0033286F" w:rsidP="00F83DD9">
      <w:pPr>
        <w:pStyle w:val="ConsPlusNonformat"/>
        <w:widowControl/>
        <w:jc w:val="both"/>
        <w:rPr>
          <w:rFonts w:ascii="Times New Roman" w:hAnsi="Times New Roman" w:cs="Times New Roman"/>
        </w:rPr>
      </w:pPr>
    </w:p>
    <w:p w:rsidR="0033286F" w:rsidRPr="006808C7" w:rsidRDefault="0033286F" w:rsidP="00F83DD9">
      <w:pPr>
        <w:pStyle w:val="ConsPlusNonformat"/>
        <w:widowControl/>
        <w:ind w:firstLine="709"/>
        <w:jc w:val="both"/>
        <w:rPr>
          <w:rFonts w:ascii="Times New Roman" w:hAnsi="Times New Roman" w:cs="Times New Roman"/>
          <w:sz w:val="28"/>
          <w:szCs w:val="28"/>
        </w:rPr>
      </w:pPr>
      <w:r w:rsidRPr="006808C7">
        <w:rPr>
          <w:rFonts w:ascii="Times New Roman" w:hAnsi="Times New Roman" w:cs="Times New Roman"/>
          <w:sz w:val="28"/>
          <w:szCs w:val="28"/>
        </w:rPr>
        <w:t>Дата регистрации ________________</w:t>
      </w:r>
      <w:r w:rsidR="00FA46E1">
        <w:rPr>
          <w:rFonts w:ascii="Times New Roman" w:hAnsi="Times New Roman" w:cs="Times New Roman"/>
          <w:sz w:val="28"/>
          <w:szCs w:val="28"/>
        </w:rPr>
        <w:t xml:space="preserve"> </w:t>
      </w:r>
      <w:r w:rsidRPr="006808C7">
        <w:rPr>
          <w:rFonts w:ascii="Times New Roman" w:hAnsi="Times New Roman" w:cs="Times New Roman"/>
          <w:sz w:val="28"/>
          <w:szCs w:val="28"/>
        </w:rPr>
        <w:t>, регистра</w:t>
      </w:r>
      <w:r w:rsidR="00FA46E1">
        <w:rPr>
          <w:rFonts w:ascii="Times New Roman" w:hAnsi="Times New Roman" w:cs="Times New Roman"/>
          <w:sz w:val="28"/>
          <w:szCs w:val="28"/>
        </w:rPr>
        <w:t>ционный номер____________ .</w:t>
      </w: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pStyle w:val="ConsPlusNonformat"/>
        <w:widowControl/>
        <w:ind w:firstLine="709"/>
        <w:jc w:val="both"/>
        <w:rPr>
          <w:rFonts w:ascii="Times New Roman" w:hAnsi="Times New Roman" w:cs="Times New Roman"/>
          <w:sz w:val="28"/>
          <w:szCs w:val="28"/>
        </w:rPr>
      </w:pPr>
      <w:r w:rsidRPr="006808C7">
        <w:rPr>
          <w:rFonts w:ascii="Times New Roman" w:hAnsi="Times New Roman" w:cs="Times New Roman"/>
          <w:sz w:val="28"/>
          <w:szCs w:val="28"/>
        </w:rPr>
        <w:t>Заявители могут получить информацию  по телефону __________________, либо посетить дошкольное образовательное учреждение за результатом  решения вопроса:</w:t>
      </w:r>
    </w:p>
    <w:p w:rsidR="0033286F" w:rsidRPr="006808C7" w:rsidRDefault="0033286F" w:rsidP="00F83DD9">
      <w:pPr>
        <w:pStyle w:val="ConsPlusNonformat"/>
        <w:widowControl/>
        <w:ind w:firstLine="709"/>
        <w:jc w:val="both"/>
        <w:rPr>
          <w:rFonts w:ascii="Times New Roman" w:hAnsi="Times New Roman" w:cs="Times New Roman"/>
          <w:sz w:val="28"/>
          <w:szCs w:val="28"/>
        </w:rPr>
      </w:pPr>
      <w:r w:rsidRPr="006808C7">
        <w:rPr>
          <w:rFonts w:ascii="Times New Roman" w:hAnsi="Times New Roman" w:cs="Times New Roman"/>
          <w:sz w:val="28"/>
          <w:szCs w:val="28"/>
        </w:rPr>
        <w:t xml:space="preserve">- о комплектовании групп  с  </w:t>
      </w:r>
      <w:r w:rsidR="00DC779C" w:rsidRPr="006808C7">
        <w:rPr>
          <w:rFonts w:ascii="Times New Roman" w:hAnsi="Times New Roman" w:cs="Times New Roman"/>
          <w:b/>
          <w:sz w:val="28"/>
          <w:szCs w:val="28"/>
        </w:rPr>
        <w:t>_________</w:t>
      </w:r>
      <w:r w:rsidRPr="006808C7">
        <w:rPr>
          <w:rFonts w:ascii="Times New Roman" w:hAnsi="Times New Roman" w:cs="Times New Roman"/>
          <w:sz w:val="28"/>
          <w:szCs w:val="28"/>
        </w:rPr>
        <w:t xml:space="preserve">  20___ года;</w:t>
      </w:r>
    </w:p>
    <w:p w:rsidR="0033286F" w:rsidRPr="006808C7" w:rsidRDefault="0033286F" w:rsidP="00F83DD9">
      <w:pPr>
        <w:pStyle w:val="ConsPlusNonformat"/>
        <w:widowControl/>
        <w:ind w:firstLine="709"/>
        <w:jc w:val="both"/>
        <w:rPr>
          <w:rFonts w:ascii="Times New Roman" w:hAnsi="Times New Roman" w:cs="Times New Roman"/>
          <w:sz w:val="28"/>
          <w:szCs w:val="28"/>
        </w:rPr>
      </w:pPr>
      <w:r w:rsidRPr="006808C7">
        <w:rPr>
          <w:rFonts w:ascii="Times New Roman" w:hAnsi="Times New Roman" w:cs="Times New Roman"/>
          <w:sz w:val="28"/>
          <w:szCs w:val="28"/>
        </w:rPr>
        <w:t>- о доукомплектовании групп с _________ по _____________ 20___ года.</w:t>
      </w: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_______________</w:t>
      </w:r>
    </w:p>
    <w:p w:rsidR="0033286F" w:rsidRPr="006808C7" w:rsidRDefault="0033286F" w:rsidP="00F83DD9">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(дата)</w:t>
      </w: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pStyle w:val="ConsPlusNonformat"/>
        <w:widowControl/>
        <w:jc w:val="both"/>
        <w:rPr>
          <w:rFonts w:ascii="Times New Roman" w:hAnsi="Times New Roman" w:cs="Times New Roman"/>
          <w:sz w:val="28"/>
          <w:szCs w:val="28"/>
        </w:rPr>
      </w:pPr>
    </w:p>
    <w:p w:rsidR="0033286F" w:rsidRPr="006808C7" w:rsidRDefault="0033286F" w:rsidP="00F83DD9">
      <w:pPr>
        <w:spacing w:line="240" w:lineRule="auto"/>
        <w:jc w:val="both"/>
        <w:rPr>
          <w:rFonts w:ascii="Times New Roman" w:hAnsi="Times New Roman" w:cs="Times New Roman"/>
          <w:sz w:val="28"/>
          <w:szCs w:val="28"/>
        </w:rPr>
      </w:pPr>
    </w:p>
    <w:p w:rsidR="0033286F" w:rsidRPr="006808C7" w:rsidRDefault="0033286F" w:rsidP="00F83DD9">
      <w:pPr>
        <w:spacing w:line="240" w:lineRule="auto"/>
        <w:ind w:left="142"/>
        <w:jc w:val="both"/>
        <w:rPr>
          <w:rFonts w:ascii="Times New Roman" w:hAnsi="Times New Roman" w:cs="Times New Roman"/>
          <w:sz w:val="28"/>
          <w:szCs w:val="28"/>
        </w:rPr>
      </w:pPr>
      <w:r w:rsidRPr="006808C7">
        <w:rPr>
          <w:rFonts w:ascii="Times New Roman" w:hAnsi="Times New Roman" w:cs="Times New Roman"/>
          <w:b/>
          <w:sz w:val="28"/>
          <w:szCs w:val="28"/>
        </w:rPr>
        <w:t>________________________                 _________________              _______________</w:t>
      </w:r>
    </w:p>
    <w:p w:rsidR="0033286F" w:rsidRPr="00FA46E1" w:rsidRDefault="0033286F" w:rsidP="00FA46E1">
      <w:pPr>
        <w:spacing w:after="0" w:line="240" w:lineRule="auto"/>
        <w:ind w:left="142"/>
        <w:jc w:val="both"/>
        <w:rPr>
          <w:rFonts w:ascii="Times New Roman" w:hAnsi="Times New Roman" w:cs="Times New Roman"/>
          <w:sz w:val="20"/>
          <w:szCs w:val="20"/>
        </w:rPr>
      </w:pPr>
      <w:r w:rsidRPr="00FA46E1">
        <w:rPr>
          <w:rFonts w:ascii="Times New Roman" w:hAnsi="Times New Roman" w:cs="Times New Roman"/>
          <w:sz w:val="20"/>
          <w:szCs w:val="20"/>
        </w:rPr>
        <w:t>указать должностное лицо, ответственное                                      личная подпись                                       расшифровка подписи</w:t>
      </w:r>
      <w:r w:rsidR="00FA46E1">
        <w:rPr>
          <w:rFonts w:ascii="Times New Roman" w:hAnsi="Times New Roman" w:cs="Times New Roman"/>
          <w:sz w:val="20"/>
          <w:szCs w:val="20"/>
        </w:rPr>
        <w:t xml:space="preserve"> </w:t>
      </w:r>
      <w:r w:rsidRPr="00FA46E1">
        <w:rPr>
          <w:rFonts w:ascii="Times New Roman" w:hAnsi="Times New Roman" w:cs="Times New Roman"/>
          <w:sz w:val="20"/>
          <w:szCs w:val="20"/>
        </w:rPr>
        <w:t>за прием заявления и комплекта документов,</w:t>
      </w:r>
    </w:p>
    <w:p w:rsidR="0033286F" w:rsidRPr="00FA46E1" w:rsidRDefault="0033286F" w:rsidP="00FA46E1">
      <w:pPr>
        <w:spacing w:after="0" w:line="240" w:lineRule="auto"/>
        <w:ind w:left="142"/>
        <w:jc w:val="both"/>
        <w:rPr>
          <w:rFonts w:ascii="Times New Roman" w:hAnsi="Times New Roman" w:cs="Times New Roman"/>
          <w:sz w:val="20"/>
          <w:szCs w:val="20"/>
        </w:rPr>
      </w:pPr>
      <w:r w:rsidRPr="00FA46E1">
        <w:rPr>
          <w:rFonts w:ascii="Times New Roman" w:hAnsi="Times New Roman" w:cs="Times New Roman"/>
          <w:sz w:val="20"/>
          <w:szCs w:val="20"/>
        </w:rPr>
        <w:t>регистрацию в Журнале</w:t>
      </w:r>
    </w:p>
    <w:p w:rsidR="0033286F" w:rsidRPr="006808C7" w:rsidRDefault="0033286F" w:rsidP="00FA46E1">
      <w:pPr>
        <w:spacing w:after="0" w:line="240" w:lineRule="auto"/>
        <w:jc w:val="both"/>
        <w:rPr>
          <w:rFonts w:ascii="Times New Roman" w:hAnsi="Times New Roman" w:cs="Times New Roman"/>
          <w:sz w:val="28"/>
          <w:szCs w:val="28"/>
        </w:rPr>
      </w:pPr>
    </w:p>
    <w:p w:rsidR="0033286F" w:rsidRPr="006808C7" w:rsidRDefault="0033286F" w:rsidP="0033286F">
      <w:pPr>
        <w:spacing w:line="240" w:lineRule="auto"/>
        <w:jc w:val="both"/>
        <w:rPr>
          <w:rFonts w:ascii="Times New Roman" w:hAnsi="Times New Roman" w:cs="Times New Roman"/>
          <w:sz w:val="28"/>
          <w:szCs w:val="28"/>
        </w:rPr>
      </w:pPr>
    </w:p>
    <w:p w:rsidR="0033286F" w:rsidRDefault="0033286F" w:rsidP="0033286F">
      <w:pPr>
        <w:spacing w:line="240" w:lineRule="auto"/>
        <w:jc w:val="both"/>
        <w:rPr>
          <w:rFonts w:ascii="Times New Roman" w:hAnsi="Times New Roman" w:cs="Times New Roman"/>
        </w:rPr>
      </w:pPr>
    </w:p>
    <w:p w:rsidR="00FA46E1" w:rsidRDefault="00FA46E1" w:rsidP="0033286F">
      <w:pPr>
        <w:spacing w:line="240" w:lineRule="auto"/>
        <w:jc w:val="both"/>
        <w:rPr>
          <w:rFonts w:ascii="Times New Roman" w:hAnsi="Times New Roman" w:cs="Times New Roman"/>
        </w:rPr>
      </w:pPr>
    </w:p>
    <w:p w:rsidR="00FA46E1" w:rsidRDefault="00FA46E1" w:rsidP="0033286F">
      <w:pPr>
        <w:spacing w:line="240" w:lineRule="auto"/>
        <w:jc w:val="both"/>
        <w:rPr>
          <w:rFonts w:ascii="Times New Roman" w:hAnsi="Times New Roman" w:cs="Times New Roman"/>
        </w:rPr>
      </w:pPr>
    </w:p>
    <w:p w:rsidR="00FA46E1" w:rsidRPr="009E2D8B" w:rsidRDefault="00FA46E1" w:rsidP="0033286F">
      <w:pPr>
        <w:spacing w:line="240" w:lineRule="auto"/>
        <w:jc w:val="both"/>
        <w:rPr>
          <w:rFonts w:ascii="Times New Roman" w:hAnsi="Times New Roman" w:cs="Times New Roman"/>
        </w:rPr>
      </w:pPr>
    </w:p>
    <w:p w:rsidR="0033286F" w:rsidRPr="009E2D8B" w:rsidRDefault="0033286F" w:rsidP="0033286F">
      <w:pPr>
        <w:spacing w:line="240" w:lineRule="auto"/>
        <w:jc w:val="both"/>
        <w:rPr>
          <w:rFonts w:ascii="Times New Roman" w:hAnsi="Times New Roman" w:cs="Times New Roman"/>
        </w:rPr>
      </w:pPr>
    </w:p>
    <w:p w:rsidR="009E2D8B" w:rsidRPr="006808C7" w:rsidRDefault="009E2D8B" w:rsidP="00380586">
      <w:pPr>
        <w:pStyle w:val="ConsPlusNormal"/>
        <w:widowControl/>
        <w:ind w:left="-284" w:firstLine="0"/>
        <w:jc w:val="right"/>
        <w:outlineLvl w:val="1"/>
        <w:rPr>
          <w:rFonts w:ascii="Times New Roman" w:hAnsi="Times New Roman" w:cs="Times New Roman"/>
          <w:b/>
          <w:sz w:val="28"/>
          <w:szCs w:val="28"/>
        </w:rPr>
      </w:pPr>
      <w:r w:rsidRPr="006808C7">
        <w:rPr>
          <w:rFonts w:ascii="Times New Roman" w:hAnsi="Times New Roman" w:cs="Times New Roman"/>
          <w:b/>
          <w:sz w:val="28"/>
          <w:szCs w:val="28"/>
        </w:rPr>
        <w:lastRenderedPageBreak/>
        <w:t>Приложение № 6</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к административному регламенту «Прием</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заявлений, постановка на учет и зачисление </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детей в образовательные учреждения, </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реализующие основную образовательную</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программу дошкольного образования</w:t>
      </w:r>
    </w:p>
    <w:p w:rsidR="009E2D8B" w:rsidRPr="006808C7" w:rsidRDefault="009E2D8B" w:rsidP="00380586">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(детские сады)»</w:t>
      </w:r>
    </w:p>
    <w:p w:rsidR="0033286F" w:rsidRPr="006808C7" w:rsidRDefault="0033286F" w:rsidP="00380586">
      <w:pPr>
        <w:spacing w:line="240" w:lineRule="auto"/>
        <w:jc w:val="right"/>
        <w:rPr>
          <w:rFonts w:ascii="Times New Roman" w:hAnsi="Times New Roman" w:cs="Times New Roman"/>
          <w:sz w:val="28"/>
          <w:szCs w:val="28"/>
        </w:rPr>
      </w:pPr>
    </w:p>
    <w:p w:rsidR="0033286F" w:rsidRPr="00767681" w:rsidRDefault="0033286F" w:rsidP="00767681">
      <w:pPr>
        <w:tabs>
          <w:tab w:val="left" w:pos="3380"/>
        </w:tabs>
        <w:spacing w:after="0" w:line="240" w:lineRule="auto"/>
        <w:ind w:firstLine="426"/>
        <w:jc w:val="center"/>
        <w:rPr>
          <w:rFonts w:ascii="Times New Roman" w:hAnsi="Times New Roman" w:cs="Times New Roman"/>
          <w:b/>
          <w:sz w:val="28"/>
          <w:szCs w:val="28"/>
        </w:rPr>
      </w:pPr>
      <w:r w:rsidRPr="00767681">
        <w:rPr>
          <w:rFonts w:ascii="Times New Roman" w:hAnsi="Times New Roman" w:cs="Times New Roman"/>
          <w:b/>
          <w:sz w:val="28"/>
          <w:szCs w:val="28"/>
        </w:rPr>
        <w:t>Д о г о в о р</w:t>
      </w:r>
    </w:p>
    <w:p w:rsidR="0033286F" w:rsidRPr="00767681" w:rsidRDefault="0033286F" w:rsidP="00767681">
      <w:pPr>
        <w:tabs>
          <w:tab w:val="left" w:pos="3380"/>
        </w:tabs>
        <w:spacing w:after="0" w:line="240" w:lineRule="auto"/>
        <w:ind w:firstLine="426"/>
        <w:jc w:val="center"/>
        <w:rPr>
          <w:rFonts w:ascii="Times New Roman" w:hAnsi="Times New Roman" w:cs="Times New Roman"/>
          <w:b/>
          <w:sz w:val="28"/>
          <w:szCs w:val="28"/>
        </w:rPr>
      </w:pPr>
      <w:r w:rsidRPr="00767681">
        <w:rPr>
          <w:rFonts w:ascii="Times New Roman" w:hAnsi="Times New Roman" w:cs="Times New Roman"/>
          <w:b/>
          <w:sz w:val="28"/>
          <w:szCs w:val="28"/>
        </w:rPr>
        <w:t>между дошкольным образовательным учреждением</w:t>
      </w:r>
    </w:p>
    <w:p w:rsidR="0033286F" w:rsidRPr="00767681" w:rsidRDefault="0033286F" w:rsidP="00767681">
      <w:pPr>
        <w:tabs>
          <w:tab w:val="left" w:pos="3380"/>
        </w:tabs>
        <w:spacing w:after="0" w:line="240" w:lineRule="auto"/>
        <w:ind w:firstLine="426"/>
        <w:jc w:val="center"/>
        <w:rPr>
          <w:rFonts w:ascii="Times New Roman" w:hAnsi="Times New Roman" w:cs="Times New Roman"/>
          <w:b/>
          <w:sz w:val="28"/>
          <w:szCs w:val="28"/>
        </w:rPr>
      </w:pPr>
      <w:r w:rsidRPr="00767681">
        <w:rPr>
          <w:rFonts w:ascii="Times New Roman" w:hAnsi="Times New Roman" w:cs="Times New Roman"/>
          <w:b/>
          <w:sz w:val="28"/>
          <w:szCs w:val="28"/>
        </w:rPr>
        <w:t>и  родителями  (законными  представителями) ребенка, посещающего дошкольное учреждение</w:t>
      </w:r>
    </w:p>
    <w:p w:rsidR="0033286F" w:rsidRPr="00767681" w:rsidRDefault="0033286F" w:rsidP="00767681">
      <w:pPr>
        <w:tabs>
          <w:tab w:val="left" w:pos="3380"/>
        </w:tabs>
        <w:spacing w:after="0" w:line="240" w:lineRule="auto"/>
        <w:ind w:firstLine="426"/>
        <w:jc w:val="both"/>
        <w:rPr>
          <w:rFonts w:ascii="Times New Roman" w:hAnsi="Times New Roman" w:cs="Times New Roman"/>
          <w:b/>
          <w:sz w:val="28"/>
          <w:szCs w:val="28"/>
        </w:rPr>
      </w:pPr>
    </w:p>
    <w:p w:rsidR="0033286F" w:rsidRPr="00767681" w:rsidRDefault="0033286F" w:rsidP="00767681">
      <w:pPr>
        <w:spacing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ab/>
      </w:r>
    </w:p>
    <w:p w:rsidR="00107565"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 Муниципальное дошколь</w:t>
      </w:r>
      <w:r w:rsidR="00107565" w:rsidRPr="00767681">
        <w:rPr>
          <w:rFonts w:ascii="Times New Roman" w:hAnsi="Times New Roman" w:cs="Times New Roman"/>
          <w:sz w:val="28"/>
          <w:szCs w:val="28"/>
        </w:rPr>
        <w:t>ное образовательное учреждение</w:t>
      </w:r>
      <w:r w:rsidRPr="00767681">
        <w:rPr>
          <w:rFonts w:ascii="Times New Roman" w:hAnsi="Times New Roman" w:cs="Times New Roman"/>
          <w:sz w:val="28"/>
          <w:szCs w:val="28"/>
        </w:rPr>
        <w:t xml:space="preserve"> детский сад «_______</w:t>
      </w:r>
      <w:r w:rsidR="00FA46E1" w:rsidRPr="00767681">
        <w:rPr>
          <w:rFonts w:ascii="Times New Roman" w:hAnsi="Times New Roman" w:cs="Times New Roman"/>
          <w:sz w:val="28"/>
          <w:szCs w:val="28"/>
        </w:rPr>
        <w:t>__</w:t>
      </w:r>
      <w:r w:rsidRPr="00767681">
        <w:rPr>
          <w:rFonts w:ascii="Times New Roman" w:hAnsi="Times New Roman" w:cs="Times New Roman"/>
          <w:sz w:val="28"/>
          <w:szCs w:val="28"/>
        </w:rPr>
        <w:t>_____»,  именуемое в дальнейшем «Учреждение»,  в лице заведующего _____</w:t>
      </w:r>
      <w:r w:rsidR="00FA46E1" w:rsidRPr="00767681">
        <w:rPr>
          <w:rFonts w:ascii="Times New Roman" w:hAnsi="Times New Roman" w:cs="Times New Roman"/>
          <w:sz w:val="28"/>
          <w:szCs w:val="28"/>
        </w:rPr>
        <w:t>___</w:t>
      </w:r>
      <w:r w:rsidRPr="00767681">
        <w:rPr>
          <w:rFonts w:ascii="Times New Roman" w:hAnsi="Times New Roman" w:cs="Times New Roman"/>
          <w:sz w:val="28"/>
          <w:szCs w:val="28"/>
        </w:rPr>
        <w:t>________________________________________________, действующего на основании Лицензии серии</w:t>
      </w:r>
      <w:r w:rsidR="00840A23" w:rsidRPr="00767681">
        <w:rPr>
          <w:rFonts w:ascii="Times New Roman" w:hAnsi="Times New Roman" w:cs="Times New Roman"/>
          <w:sz w:val="28"/>
          <w:szCs w:val="28"/>
        </w:rPr>
        <w:t xml:space="preserve"> </w:t>
      </w:r>
      <w:r w:rsidRPr="00767681">
        <w:rPr>
          <w:rFonts w:ascii="Times New Roman" w:hAnsi="Times New Roman" w:cs="Times New Roman"/>
          <w:sz w:val="28"/>
          <w:szCs w:val="28"/>
        </w:rPr>
        <w:t>_____№________,</w:t>
      </w:r>
      <w:r w:rsidR="00107565" w:rsidRPr="00767681">
        <w:rPr>
          <w:rFonts w:ascii="Times New Roman" w:hAnsi="Times New Roman" w:cs="Times New Roman"/>
          <w:sz w:val="28"/>
          <w:szCs w:val="28"/>
        </w:rPr>
        <w:t xml:space="preserve"> выданной _________________,</w:t>
      </w:r>
      <w:r w:rsidRPr="00767681">
        <w:rPr>
          <w:rFonts w:ascii="Times New Roman" w:hAnsi="Times New Roman" w:cs="Times New Roman"/>
          <w:sz w:val="28"/>
          <w:szCs w:val="28"/>
        </w:rPr>
        <w:t xml:space="preserve"> Устава ДОУ с одной стороны, и родителями (законными предст</w:t>
      </w:r>
      <w:r w:rsidR="00107565" w:rsidRPr="00767681">
        <w:rPr>
          <w:rFonts w:ascii="Times New Roman" w:hAnsi="Times New Roman" w:cs="Times New Roman"/>
          <w:sz w:val="28"/>
          <w:szCs w:val="28"/>
        </w:rPr>
        <w:t>авителями)_______________</w:t>
      </w:r>
      <w:r w:rsidRPr="00767681">
        <w:rPr>
          <w:rFonts w:ascii="Times New Roman" w:hAnsi="Times New Roman" w:cs="Times New Roman"/>
          <w:sz w:val="28"/>
          <w:szCs w:val="28"/>
        </w:rPr>
        <w:t>________</w:t>
      </w:r>
      <w:r w:rsidR="00FA46E1" w:rsidRPr="00767681">
        <w:rPr>
          <w:rFonts w:ascii="Times New Roman" w:hAnsi="Times New Roman" w:cs="Times New Roman"/>
          <w:sz w:val="28"/>
          <w:szCs w:val="28"/>
        </w:rPr>
        <w:t>______________________________</w:t>
      </w:r>
    </w:p>
    <w:p w:rsidR="0033286F" w:rsidRPr="00767681" w:rsidRDefault="00107565" w:rsidP="00767681">
      <w:pPr>
        <w:spacing w:after="0" w:line="240" w:lineRule="auto"/>
        <w:ind w:firstLine="426"/>
        <w:jc w:val="both"/>
        <w:rPr>
          <w:rFonts w:ascii="Times New Roman" w:hAnsi="Times New Roman" w:cs="Times New Roman"/>
          <w:sz w:val="20"/>
          <w:szCs w:val="20"/>
        </w:rPr>
      </w:pPr>
      <w:r w:rsidRPr="00767681">
        <w:rPr>
          <w:rFonts w:ascii="Times New Roman" w:hAnsi="Times New Roman" w:cs="Times New Roman"/>
          <w:sz w:val="20"/>
          <w:szCs w:val="20"/>
        </w:rPr>
        <w:t xml:space="preserve">                                                                </w:t>
      </w:r>
      <w:r w:rsidR="0033286F" w:rsidRPr="00767681">
        <w:rPr>
          <w:rFonts w:ascii="Times New Roman" w:hAnsi="Times New Roman" w:cs="Times New Roman"/>
          <w:sz w:val="20"/>
          <w:szCs w:val="20"/>
        </w:rPr>
        <w:t>(ФИО  матери, отца, законных представителей)</w:t>
      </w:r>
    </w:p>
    <w:p w:rsidR="0033286F" w:rsidRPr="00767681" w:rsidRDefault="0033286F" w:rsidP="00767681">
      <w:pPr>
        <w:tabs>
          <w:tab w:val="left" w:pos="3380"/>
        </w:tabs>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именуемыми в дальнейшем «Родитель», ребенка  ________________________________________________________________</w:t>
      </w:r>
      <w:r w:rsidR="00FA46E1" w:rsidRPr="00767681">
        <w:rPr>
          <w:rFonts w:ascii="Times New Roman" w:hAnsi="Times New Roman" w:cs="Times New Roman"/>
          <w:sz w:val="28"/>
          <w:szCs w:val="28"/>
        </w:rPr>
        <w:t>___</w:t>
      </w:r>
      <w:r w:rsidR="00107565" w:rsidRPr="00767681">
        <w:rPr>
          <w:rFonts w:ascii="Times New Roman" w:hAnsi="Times New Roman" w:cs="Times New Roman"/>
          <w:sz w:val="28"/>
          <w:szCs w:val="28"/>
        </w:rPr>
        <w:t xml:space="preserve">_, </w:t>
      </w:r>
    </w:p>
    <w:p w:rsidR="0033286F" w:rsidRPr="00767681" w:rsidRDefault="0033286F" w:rsidP="00767681">
      <w:pPr>
        <w:tabs>
          <w:tab w:val="left" w:pos="3380"/>
        </w:tabs>
        <w:spacing w:after="0" w:line="240" w:lineRule="auto"/>
        <w:ind w:firstLine="426"/>
        <w:jc w:val="center"/>
        <w:rPr>
          <w:rFonts w:ascii="Times New Roman" w:hAnsi="Times New Roman" w:cs="Times New Roman"/>
          <w:sz w:val="20"/>
          <w:szCs w:val="20"/>
        </w:rPr>
      </w:pPr>
      <w:r w:rsidRPr="00767681">
        <w:rPr>
          <w:rFonts w:ascii="Times New Roman" w:hAnsi="Times New Roman" w:cs="Times New Roman"/>
          <w:sz w:val="20"/>
          <w:szCs w:val="20"/>
        </w:rPr>
        <w:t>(ФИО  ребенка, год  рождения)</w:t>
      </w:r>
    </w:p>
    <w:p w:rsidR="0033286F" w:rsidRPr="00767681" w:rsidRDefault="00107565" w:rsidP="00767681">
      <w:pPr>
        <w:tabs>
          <w:tab w:val="left" w:pos="3380"/>
        </w:tabs>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проживающего по адресу _________________</w:t>
      </w:r>
      <w:r w:rsidR="00FA46E1" w:rsidRPr="00767681">
        <w:rPr>
          <w:rFonts w:ascii="Times New Roman" w:hAnsi="Times New Roman" w:cs="Times New Roman"/>
          <w:sz w:val="28"/>
          <w:szCs w:val="28"/>
        </w:rPr>
        <w:t>___________________</w:t>
      </w:r>
      <w:r w:rsidRPr="00767681">
        <w:rPr>
          <w:rFonts w:ascii="Times New Roman" w:hAnsi="Times New Roman" w:cs="Times New Roman"/>
          <w:sz w:val="28"/>
          <w:szCs w:val="28"/>
        </w:rPr>
        <w:t xml:space="preserve">_________ именуемый в дальнейшем «Воспитанник», совместно именуемые Стороны </w:t>
      </w:r>
      <w:r w:rsidR="0033286F" w:rsidRPr="00767681">
        <w:rPr>
          <w:rFonts w:ascii="Times New Roman" w:hAnsi="Times New Roman" w:cs="Times New Roman"/>
          <w:sz w:val="28"/>
          <w:szCs w:val="28"/>
        </w:rPr>
        <w:t>заключили настоящий договор о нижеследующем.</w:t>
      </w:r>
    </w:p>
    <w:p w:rsidR="00FA46E1" w:rsidRPr="00767681" w:rsidRDefault="00FA46E1" w:rsidP="00767681">
      <w:pPr>
        <w:tabs>
          <w:tab w:val="left" w:pos="3380"/>
        </w:tabs>
        <w:spacing w:after="0" w:line="240" w:lineRule="auto"/>
        <w:ind w:firstLine="426"/>
        <w:jc w:val="both"/>
        <w:rPr>
          <w:rFonts w:ascii="Times New Roman" w:hAnsi="Times New Roman" w:cs="Times New Roman"/>
          <w:sz w:val="28"/>
          <w:szCs w:val="28"/>
        </w:rPr>
      </w:pPr>
    </w:p>
    <w:p w:rsidR="0033286F" w:rsidRPr="00767681" w:rsidRDefault="0033286F" w:rsidP="00767681">
      <w:pPr>
        <w:tabs>
          <w:tab w:val="left" w:pos="3380"/>
        </w:tabs>
        <w:spacing w:after="0" w:line="240" w:lineRule="auto"/>
        <w:ind w:firstLine="426"/>
        <w:jc w:val="center"/>
        <w:rPr>
          <w:rFonts w:ascii="Times New Roman" w:hAnsi="Times New Roman" w:cs="Times New Roman"/>
          <w:b/>
          <w:sz w:val="28"/>
          <w:szCs w:val="28"/>
        </w:rPr>
      </w:pPr>
      <w:r w:rsidRPr="00767681">
        <w:rPr>
          <w:rFonts w:ascii="Times New Roman" w:hAnsi="Times New Roman" w:cs="Times New Roman"/>
          <w:b/>
          <w:sz w:val="28"/>
          <w:szCs w:val="28"/>
        </w:rPr>
        <w:t>1. Предмет договора.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     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1.2. Форма обучения  - НОД (непосредственная образовательная дея</w:t>
      </w:r>
      <w:r w:rsidR="003D5645" w:rsidRPr="00767681">
        <w:rPr>
          <w:rFonts w:ascii="Times New Roman" w:hAnsi="Times New Roman" w:cs="Times New Roman"/>
          <w:sz w:val="28"/>
          <w:szCs w:val="28"/>
        </w:rPr>
        <w:t>тельность).</w:t>
      </w:r>
    </w:p>
    <w:p w:rsidR="0033286F" w:rsidRPr="00767681" w:rsidRDefault="0033286F" w:rsidP="00767681">
      <w:pPr>
        <w:spacing w:after="0" w:line="240" w:lineRule="auto"/>
        <w:ind w:firstLine="426"/>
        <w:jc w:val="both"/>
        <w:rPr>
          <w:rFonts w:ascii="Times New Roman" w:hAnsi="Times New Roman" w:cs="Times New Roman"/>
          <w:sz w:val="28"/>
          <w:szCs w:val="28"/>
        </w:rPr>
      </w:pPr>
      <w:bookmarkStart w:id="65" w:name="Par78"/>
      <w:bookmarkEnd w:id="65"/>
      <w:r w:rsidRPr="00767681">
        <w:rPr>
          <w:rFonts w:ascii="Times New Roman" w:hAnsi="Times New Roman" w:cs="Times New Roman"/>
          <w:sz w:val="28"/>
          <w:szCs w:val="28"/>
        </w:rPr>
        <w:t>1.3. Наименование образовательной программы – Примерная основная образовательная Программа, соответствующая ФГОС ДО.</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1.5. Режим пребывания Воспитанника в образовател</w:t>
      </w:r>
      <w:r w:rsidR="000F35C4" w:rsidRPr="00767681">
        <w:rPr>
          <w:rFonts w:ascii="Times New Roman" w:hAnsi="Times New Roman" w:cs="Times New Roman"/>
          <w:sz w:val="28"/>
          <w:szCs w:val="28"/>
        </w:rPr>
        <w:t xml:space="preserve">ьной организации -   </w:t>
      </w:r>
      <w:r w:rsidR="00107565" w:rsidRPr="00767681">
        <w:rPr>
          <w:rFonts w:ascii="Times New Roman" w:hAnsi="Times New Roman" w:cs="Times New Roman"/>
          <w:sz w:val="28"/>
          <w:szCs w:val="28"/>
        </w:rPr>
        <w:t>кратковременное пребывание, сокращенный день, полный день , продленный день</w:t>
      </w:r>
      <w:r w:rsidR="000F35C4" w:rsidRPr="00767681">
        <w:rPr>
          <w:rFonts w:ascii="Times New Roman" w:hAnsi="Times New Roman" w:cs="Times New Roman"/>
          <w:sz w:val="28"/>
          <w:szCs w:val="28"/>
        </w:rPr>
        <w:t xml:space="preserve"> (нужное подчеркнуть).</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1.6. Воспитанник зачисляется в группу  общеразвивающей направленности.</w:t>
      </w:r>
    </w:p>
    <w:p w:rsidR="00840A23" w:rsidRPr="00767681" w:rsidRDefault="00840A23" w:rsidP="00767681">
      <w:pPr>
        <w:spacing w:after="0" w:line="240" w:lineRule="auto"/>
        <w:ind w:firstLine="426"/>
        <w:jc w:val="both"/>
        <w:rPr>
          <w:rFonts w:ascii="Times New Roman" w:hAnsi="Times New Roman" w:cs="Times New Roman"/>
          <w:sz w:val="28"/>
          <w:szCs w:val="28"/>
        </w:rPr>
      </w:pPr>
    </w:p>
    <w:p w:rsidR="0033286F" w:rsidRPr="00767681" w:rsidRDefault="00840A23" w:rsidP="00767681">
      <w:pPr>
        <w:tabs>
          <w:tab w:val="left" w:pos="3380"/>
        </w:tabs>
        <w:spacing w:after="0"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 xml:space="preserve">                                       </w:t>
      </w:r>
      <w:r w:rsidRPr="00767681">
        <w:rPr>
          <w:rFonts w:ascii="Times New Roman" w:hAnsi="Times New Roman" w:cs="Times New Roman"/>
          <w:b/>
          <w:sz w:val="28"/>
          <w:szCs w:val="28"/>
          <w:lang w:val="en-US"/>
        </w:rPr>
        <w:t>II</w:t>
      </w:r>
      <w:r w:rsidRPr="00767681">
        <w:rPr>
          <w:rFonts w:ascii="Times New Roman" w:hAnsi="Times New Roman" w:cs="Times New Roman"/>
          <w:b/>
          <w:sz w:val="28"/>
          <w:szCs w:val="28"/>
        </w:rPr>
        <w:t>. Взаимодействие сторон</w:t>
      </w:r>
    </w:p>
    <w:p w:rsidR="00FA12EF" w:rsidRPr="00767681" w:rsidRDefault="00FA12EF" w:rsidP="00767681">
      <w:pPr>
        <w:tabs>
          <w:tab w:val="left" w:pos="3380"/>
        </w:tabs>
        <w:spacing w:after="0" w:line="240" w:lineRule="auto"/>
        <w:ind w:firstLine="426"/>
        <w:jc w:val="both"/>
        <w:rPr>
          <w:rFonts w:ascii="Times New Roman" w:hAnsi="Times New Roman" w:cs="Times New Roman"/>
          <w:b/>
          <w:sz w:val="28"/>
          <w:szCs w:val="28"/>
        </w:rPr>
      </w:pPr>
    </w:p>
    <w:p w:rsidR="0033286F" w:rsidRPr="00767681" w:rsidRDefault="0033286F" w:rsidP="00767681">
      <w:pPr>
        <w:tabs>
          <w:tab w:val="left" w:pos="3380"/>
        </w:tabs>
        <w:spacing w:after="0"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Учреждение обязуется: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w:t>
      </w:r>
      <w:r w:rsidRPr="00767681">
        <w:rPr>
          <w:rFonts w:ascii="Times New Roman" w:hAnsi="Times New Roman" w:cs="Times New Roman"/>
          <w:sz w:val="28"/>
          <w:szCs w:val="28"/>
        </w:rPr>
        <w:tab/>
        <w:t xml:space="preserve">Зачислить ребенка в соответствии с его возрастом в ________________________________ группу на основании заявления Родителя, приказа заведующего Учреждения, медицинской справки (карты), паспорта Родителя.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 Обеспечить охрану жизни и укрепление физического и психического здоровья ребенка: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развитие его творческих способностей и интересов;</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осуществлять индивидуальный подход к ребенку, учитывая особенности его развития;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заботиться об эмоциональном благополучии ребенка.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2.2. Обучать ребенка по комплексной программе ________________________________</w:t>
      </w:r>
      <w:r w:rsidR="0043272D" w:rsidRPr="00767681">
        <w:rPr>
          <w:rFonts w:ascii="Times New Roman" w:hAnsi="Times New Roman" w:cs="Times New Roman"/>
          <w:sz w:val="28"/>
          <w:szCs w:val="28"/>
        </w:rPr>
        <w:t>____________</w:t>
      </w:r>
      <w:r w:rsidRPr="00767681">
        <w:rPr>
          <w:rFonts w:ascii="Times New Roman" w:hAnsi="Times New Roman" w:cs="Times New Roman"/>
          <w:sz w:val="28"/>
          <w:szCs w:val="28"/>
        </w:rPr>
        <w:t>________________________________________________, парциальным программам с использованием новых технологий и методик, утвержденных Министерством образования РФ.</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2.3. Организовать предметно-развивающую среду в Учреждении (помещение, оборудование, учебно-наглядные пособия, игры, игрушки).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2.4. Организовать деятельность ребенка в соответствии с его возрастом, содержанием образовательной программы.</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2.5. Предоставлять дополнительные образовательные услуги (за рамками основной образовательной деятельности) в форме кружковой работы.</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2.6. Обеспечивать ребенка  3-разовым сбалансированным питанием с дополнительным завтраком,  необходимым для нормального роста и развития.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2.8. Установить график посещения ребенком Учреждение: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пятидневный – с</w:t>
      </w:r>
      <w:r w:rsidRPr="00767681">
        <w:rPr>
          <w:rFonts w:ascii="Times New Roman" w:hAnsi="Times New Roman" w:cs="Times New Roman"/>
          <w:b/>
          <w:sz w:val="28"/>
          <w:szCs w:val="28"/>
        </w:rPr>
        <w:t xml:space="preserve"> </w:t>
      </w:r>
      <w:r w:rsidR="008D1B11" w:rsidRPr="00767681">
        <w:rPr>
          <w:rFonts w:ascii="Times New Roman" w:hAnsi="Times New Roman" w:cs="Times New Roman"/>
          <w:b/>
          <w:sz w:val="28"/>
          <w:szCs w:val="28"/>
        </w:rPr>
        <w:t>_______________</w:t>
      </w:r>
      <w:r w:rsidRPr="00767681">
        <w:rPr>
          <w:rFonts w:ascii="Times New Roman" w:hAnsi="Times New Roman" w:cs="Times New Roman"/>
          <w:sz w:val="28"/>
          <w:szCs w:val="28"/>
        </w:rPr>
        <w:t>,</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выходные дни – суббота, воскресенье, праздничные дни.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2.9. Сохранять место за ребенком в Учреждении в случае болезни (на основании медицинского заключения.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caps/>
          <w:sz w:val="28"/>
          <w:szCs w:val="28"/>
        </w:rPr>
        <w:t xml:space="preserve">2.10. </w:t>
      </w:r>
      <w:r w:rsidRPr="00767681">
        <w:rPr>
          <w:rFonts w:ascii="Times New Roman" w:hAnsi="Times New Roman" w:cs="Times New Roman"/>
          <w:sz w:val="28"/>
          <w:szCs w:val="28"/>
        </w:rPr>
        <w:t>Оказывать квалифицированную помощь «Родителям» в воспитании и обучении ребенка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2.11. Переводить ребенка в следующую возрастную группу ежегодно с 1 сентября.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2.12. Сотрудничать с Родителем, знакомить Родителя с Уставом,</w:t>
      </w:r>
      <w:r w:rsidR="00311ED2" w:rsidRPr="00767681">
        <w:rPr>
          <w:rFonts w:ascii="Times New Roman" w:hAnsi="Times New Roman" w:cs="Times New Roman"/>
          <w:sz w:val="28"/>
          <w:szCs w:val="28"/>
        </w:rPr>
        <w:t xml:space="preserve"> лицензией на осуществление образовательной деятельности, </w:t>
      </w:r>
      <w:r w:rsidRPr="00767681">
        <w:rPr>
          <w:rFonts w:ascii="Times New Roman" w:hAnsi="Times New Roman" w:cs="Times New Roman"/>
          <w:sz w:val="28"/>
          <w:szCs w:val="28"/>
        </w:rPr>
        <w:t xml:space="preserve"> основной образовательной программой дошкольного образования, документами, регламентирующими размер родительской платы, льгот по родительской плате, выплату компенсации части внесенной родительской платы</w:t>
      </w:r>
      <w:r w:rsidR="00311ED2" w:rsidRPr="00767681">
        <w:rPr>
          <w:rFonts w:ascii="Times New Roman" w:hAnsi="Times New Roman" w:cs="Times New Roman"/>
          <w:sz w:val="28"/>
          <w:szCs w:val="28"/>
        </w:rPr>
        <w:t xml:space="preserve"> и другими локальными актами</w:t>
      </w:r>
      <w:r w:rsidRPr="00767681">
        <w:rPr>
          <w:rFonts w:ascii="Times New Roman" w:hAnsi="Times New Roman" w:cs="Times New Roman"/>
          <w:sz w:val="28"/>
          <w:szCs w:val="28"/>
        </w:rPr>
        <w:t>.</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2.13. Взимать  плату за содержание ребенка в Учреждении в соответствии с Федеральным Законом от 29 декабря 2012 года №273-ФЗ «Об образовании в Российской Федерации», не превышающую 20% затрат на содержание ребенка. За содержание детей с ограниченными возможностями здоровья, посещающих ДОУ, родительская плата не взимается.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2.14. Предоставлять Родителю льготы по родительской плате (в случае наличия таковых льгот, указать конкретный размер льгот) в размере, установленными </w:t>
      </w:r>
      <w:r w:rsidR="00840A23" w:rsidRPr="00767681">
        <w:rPr>
          <w:rFonts w:ascii="Times New Roman" w:hAnsi="Times New Roman" w:cs="Times New Roman"/>
          <w:sz w:val="28"/>
          <w:szCs w:val="28"/>
        </w:rPr>
        <w:lastRenderedPageBreak/>
        <w:t>решением</w:t>
      </w:r>
      <w:r w:rsidRPr="00767681">
        <w:rPr>
          <w:rFonts w:ascii="Times New Roman" w:hAnsi="Times New Roman" w:cs="Times New Roman"/>
          <w:sz w:val="28"/>
          <w:szCs w:val="28"/>
        </w:rPr>
        <w:t xml:space="preserve"> Муниципального Собрания </w:t>
      </w:r>
      <w:r w:rsidR="00840A23" w:rsidRPr="00767681">
        <w:rPr>
          <w:rFonts w:ascii="Times New Roman" w:hAnsi="Times New Roman" w:cs="Times New Roman"/>
          <w:sz w:val="28"/>
          <w:szCs w:val="28"/>
        </w:rPr>
        <w:t>Федо</w:t>
      </w:r>
      <w:r w:rsidR="00311ED2" w:rsidRPr="00767681">
        <w:rPr>
          <w:rFonts w:ascii="Times New Roman" w:hAnsi="Times New Roman" w:cs="Times New Roman"/>
          <w:sz w:val="28"/>
          <w:szCs w:val="28"/>
        </w:rPr>
        <w:t>ро</w:t>
      </w:r>
      <w:r w:rsidR="00840A23" w:rsidRPr="00767681">
        <w:rPr>
          <w:rFonts w:ascii="Times New Roman" w:hAnsi="Times New Roman" w:cs="Times New Roman"/>
          <w:sz w:val="28"/>
          <w:szCs w:val="28"/>
        </w:rPr>
        <w:t>вского</w:t>
      </w:r>
      <w:r w:rsidRPr="00767681">
        <w:rPr>
          <w:rFonts w:ascii="Times New Roman" w:hAnsi="Times New Roman" w:cs="Times New Roman"/>
          <w:sz w:val="28"/>
          <w:szCs w:val="28"/>
        </w:rPr>
        <w:t xml:space="preserve"> муниципального района, на основании заявления Родителя и документов, подтверждающих право на указанную льготу.</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2.15. Предоставлять Родителю компенсацию части фактически внесенной родительской платы в следующих размерах:</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 на первого по очередности рождения ребенка – 20 % внесенной платы,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 на второго по очередности рождения ребёнка – 50 % внесенной платы.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на третьего по очередности рождения и последующих детей – 70 % внесенной платы.</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При наличии 100% льготы по родительской плате, установленной Родителю,  выплата компенсации не производится.</w:t>
      </w:r>
    </w:p>
    <w:p w:rsidR="0033286F" w:rsidRPr="00767681" w:rsidRDefault="0033286F" w:rsidP="00767681">
      <w:pPr>
        <w:spacing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2.16. Соблюдать условия настоящего договора.  </w:t>
      </w:r>
    </w:p>
    <w:p w:rsidR="0033286F" w:rsidRPr="00767681" w:rsidRDefault="0033286F" w:rsidP="00767681">
      <w:pPr>
        <w:spacing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«Родитель»   обязуется: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2.17. Соблюдать</w:t>
      </w:r>
      <w:r w:rsidR="00311ED2" w:rsidRPr="00767681">
        <w:rPr>
          <w:rFonts w:ascii="Times New Roman" w:hAnsi="Times New Roman" w:cs="Times New Roman"/>
          <w:sz w:val="28"/>
          <w:szCs w:val="28"/>
        </w:rPr>
        <w:t xml:space="preserve"> требования </w:t>
      </w:r>
      <w:r w:rsidRPr="00767681">
        <w:rPr>
          <w:rFonts w:ascii="Times New Roman" w:hAnsi="Times New Roman" w:cs="Times New Roman"/>
          <w:sz w:val="28"/>
          <w:szCs w:val="28"/>
        </w:rPr>
        <w:t xml:space="preserve"> Устав</w:t>
      </w:r>
      <w:r w:rsidR="00311ED2" w:rsidRPr="00767681">
        <w:rPr>
          <w:rFonts w:ascii="Times New Roman" w:hAnsi="Times New Roman" w:cs="Times New Roman"/>
          <w:sz w:val="28"/>
          <w:szCs w:val="28"/>
        </w:rPr>
        <w:t>а</w:t>
      </w:r>
      <w:r w:rsidRPr="00767681">
        <w:rPr>
          <w:rFonts w:ascii="Times New Roman" w:hAnsi="Times New Roman" w:cs="Times New Roman"/>
          <w:sz w:val="28"/>
          <w:szCs w:val="28"/>
        </w:rPr>
        <w:t xml:space="preserve">  Учреждения</w:t>
      </w:r>
      <w:r w:rsidR="00311ED2" w:rsidRPr="00767681">
        <w:rPr>
          <w:rFonts w:ascii="Times New Roman" w:hAnsi="Times New Roman" w:cs="Times New Roman"/>
          <w:sz w:val="28"/>
          <w:szCs w:val="28"/>
        </w:rPr>
        <w:t>, правил внутреннего распорядка  и условий</w:t>
      </w:r>
      <w:r w:rsidRPr="00767681">
        <w:rPr>
          <w:rFonts w:ascii="Times New Roman" w:hAnsi="Times New Roman" w:cs="Times New Roman"/>
          <w:sz w:val="28"/>
          <w:szCs w:val="28"/>
        </w:rPr>
        <w:t xml:space="preserve"> настоящего  договора.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2.18. Своевременно предоставлять в Учреждение документы, необходимые для  предоставления льгот по родительской плате, выплаты компенсации части внесенной родительской платы</w:t>
      </w:r>
      <w:r w:rsidR="00311ED2" w:rsidRPr="00767681">
        <w:rPr>
          <w:rFonts w:ascii="Times New Roman" w:hAnsi="Times New Roman" w:cs="Times New Roman"/>
          <w:sz w:val="28"/>
          <w:szCs w:val="28"/>
        </w:rPr>
        <w:t>.</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2.19. Вносить плату за содержание ребенка в Учреждении в с</w:t>
      </w:r>
      <w:r w:rsidR="0043272D" w:rsidRPr="00767681">
        <w:rPr>
          <w:rFonts w:ascii="Times New Roman" w:hAnsi="Times New Roman" w:cs="Times New Roman"/>
          <w:sz w:val="28"/>
          <w:szCs w:val="28"/>
        </w:rPr>
        <w:t>умме _______ рублей до  __</w:t>
      </w:r>
      <w:r w:rsidRPr="00767681">
        <w:rPr>
          <w:rFonts w:ascii="Times New Roman" w:hAnsi="Times New Roman" w:cs="Times New Roman"/>
          <w:sz w:val="28"/>
          <w:szCs w:val="28"/>
        </w:rPr>
        <w:t xml:space="preserve"> числа ежемесячно.</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2.20. Извещать руководителя Учреждения об изменении контактного телефона и места жительства.</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2.21. Лично передавать и забирать ребенка у воспитателя, не передоверять эту обязанность  лицам, не достигшим  16-летнего возраста. В том случае, если по уважительной причине у родителей ребенка нет возможности самим забирать ребенка из детского сада, то они обязаны письменно оформить доверенность на то лицо, которому доверяют своего ребенка с указанием причины своего отсутствия. Доверенность храниться у воспитателя группы, копия доверенности - у заведующего Учреждения.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2.22. Приводить ребенка в Учреждение без признаков болезни и недомогания в опрятном  виде.</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2.23. Своевременно информировать воспитателя Учреждения лично или по телефону _________о предстоящем отсутствии ребенка. О болезни ребенка информировать в день заболевания. В случае пропусков ребенком детского сада </w:t>
      </w:r>
      <w:r w:rsidRPr="00767681">
        <w:rPr>
          <w:rFonts w:ascii="Times New Roman" w:hAnsi="Times New Roman" w:cs="Times New Roman"/>
          <w:b/>
          <w:sz w:val="28"/>
          <w:szCs w:val="28"/>
        </w:rPr>
        <w:t>без уважительных причин</w:t>
      </w:r>
      <w:r w:rsidRPr="00767681">
        <w:rPr>
          <w:rFonts w:ascii="Times New Roman" w:hAnsi="Times New Roman" w:cs="Times New Roman"/>
          <w:sz w:val="28"/>
          <w:szCs w:val="28"/>
        </w:rPr>
        <w:t xml:space="preserve"> родители (законные представители) не освобождаются от оплаты за содержание ребенка в Учреждении.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2.24. Заблаговременно (за 1 день) сообщать воспитателю Учреждения о приходе ребенка после длительного его отсутствия (3-х и более дней) и предоставлять медицинскую справку о состоянии здоровья ребенка.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2.25. Взаимодействовать с Учреждением по всем направлениям его деятельности.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2.26. </w:t>
      </w:r>
      <w:r w:rsidR="00F83DD9" w:rsidRPr="00767681">
        <w:rPr>
          <w:rFonts w:ascii="Times New Roman" w:hAnsi="Times New Roman" w:cs="Times New Roman"/>
          <w:sz w:val="28"/>
          <w:szCs w:val="28"/>
        </w:rPr>
        <w:t>Д</w:t>
      </w:r>
      <w:r w:rsidRPr="00767681">
        <w:rPr>
          <w:rFonts w:ascii="Times New Roman" w:hAnsi="Times New Roman" w:cs="Times New Roman"/>
          <w:sz w:val="28"/>
          <w:szCs w:val="28"/>
        </w:rPr>
        <w:t>обросовестно и своевременно выполнять рекомендации всех специалистов, работающих с ребенком. Обеспечивать ребенка всеми необходимыми индивидуальными канцелярскими принадлежностями и учебными пособиями (при необходимости).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lastRenderedPageBreak/>
        <w:t>2.27. Не допускать физического и психического насилия, оскорбительных заявлений относительно своего ребенка, других детей, их родителей, а также сотрудников Учреждения.</w:t>
      </w:r>
    </w:p>
    <w:p w:rsidR="00DD55D5" w:rsidRPr="00767681" w:rsidRDefault="00DD55D5" w:rsidP="00767681">
      <w:pPr>
        <w:spacing w:after="0" w:line="240" w:lineRule="auto"/>
        <w:ind w:firstLine="426"/>
        <w:jc w:val="both"/>
        <w:rPr>
          <w:rFonts w:ascii="Times New Roman" w:hAnsi="Times New Roman" w:cs="Times New Roman"/>
          <w:b/>
          <w:sz w:val="28"/>
          <w:szCs w:val="28"/>
        </w:rPr>
      </w:pPr>
    </w:p>
    <w:p w:rsidR="0033286F" w:rsidRPr="00767681" w:rsidRDefault="0033286F" w:rsidP="00767681">
      <w:pPr>
        <w:spacing w:after="0"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3. Права сторон.</w:t>
      </w:r>
    </w:p>
    <w:p w:rsidR="0033286F" w:rsidRPr="00767681" w:rsidRDefault="0033286F" w:rsidP="00767681">
      <w:pPr>
        <w:spacing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Учреждение имеет право:</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3.1</w:t>
      </w:r>
      <w:r w:rsidR="00DD55D5" w:rsidRPr="00767681">
        <w:rPr>
          <w:rFonts w:ascii="Times New Roman" w:hAnsi="Times New Roman" w:cs="Times New Roman"/>
          <w:sz w:val="28"/>
          <w:szCs w:val="28"/>
        </w:rPr>
        <w:t>Самостоятельно осуществлять образовательную деятельность.</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3.3. Вносить предложения по совершенствованию воспитания ребенка в семье.</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3.4. Не передавать ребенка «Родителям» (законным представителям), если они находятся в состоянии алкогольного, токсического или наркотического опьянения.</w:t>
      </w:r>
    </w:p>
    <w:p w:rsidR="0033286F" w:rsidRPr="00767681" w:rsidRDefault="0033286F" w:rsidP="00767681">
      <w:pPr>
        <w:spacing w:after="0"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«Родитель» имеет право:</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3.6. Принимать участие в работе  Совета педагогов Учреждения.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3.7. Оказывать Учреждению посильную помощь в реализации задач, направленных на укрепление материальной базы, на решение воспитательно-образовательных задач с детьми: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по благоустройству участка группы (посадка и перекопка деревьев и кустарников, разбивка цветников, приобретение рассады и семян цветов и др.) в весенне-летний период;</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в проведении праздников и развлечений (украшение групп, изготовление костюмов, приобретение подарков для детей и т.д.);</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 в хозяйственных работах (уборка территории, окапывание деревьев, уборка снега, текущий ремонт групп, изготовление наглядного пособия и т.д.)   </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3.8. Принимать участие в работе Попечительского совета Учреждения, вносить добровольные пожертвования.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3.9. Вносить предложения по улучшению работы с детьми.</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3.10. Находиться с ребенком в детском саду в период его адаптации по договоренности</w:t>
      </w:r>
      <w:r w:rsidR="008D1B11" w:rsidRPr="00767681">
        <w:rPr>
          <w:rFonts w:ascii="Times New Roman" w:hAnsi="Times New Roman" w:cs="Times New Roman"/>
          <w:sz w:val="28"/>
          <w:szCs w:val="28"/>
        </w:rPr>
        <w:t xml:space="preserve"> с администрацией Учреждения</w:t>
      </w:r>
      <w:r w:rsidRPr="00767681">
        <w:rPr>
          <w:rFonts w:ascii="Times New Roman" w:hAnsi="Times New Roman" w:cs="Times New Roman"/>
          <w:sz w:val="28"/>
          <w:szCs w:val="28"/>
        </w:rPr>
        <w:t>.</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3.11. Заслушивать отчеты  педагогов о работе с детьми в группе, заведующего Учреждения на родительских собраниях.</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3.12. Расторгнуть настоящий договор досрочно при условии предварительного уведомления об этом администрацию Учреждения  за  </w:t>
      </w:r>
      <w:r w:rsidRPr="00767681">
        <w:rPr>
          <w:rFonts w:ascii="Times New Roman" w:hAnsi="Times New Roman" w:cs="Times New Roman"/>
          <w:b/>
          <w:sz w:val="28"/>
          <w:szCs w:val="28"/>
        </w:rPr>
        <w:t xml:space="preserve"> </w:t>
      </w:r>
      <w:r w:rsidRPr="00767681">
        <w:rPr>
          <w:rFonts w:ascii="Times New Roman" w:hAnsi="Times New Roman" w:cs="Times New Roman"/>
          <w:sz w:val="28"/>
          <w:szCs w:val="28"/>
        </w:rPr>
        <w:t>5  дней.</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 xml:space="preserve">3.13. Получать в установленном законом  порядке компенсацию части родительской платы и льготы  за содержание ребенка в Учреждении.  </w:t>
      </w:r>
    </w:p>
    <w:p w:rsidR="0033286F" w:rsidRPr="00767681" w:rsidRDefault="0033286F" w:rsidP="00767681">
      <w:pPr>
        <w:numPr>
          <w:ilvl w:val="0"/>
          <w:numId w:val="1"/>
        </w:numPr>
        <w:overflowPunct w:val="0"/>
        <w:autoSpaceDE w:val="0"/>
        <w:autoSpaceDN w:val="0"/>
        <w:adjustRightInd w:val="0"/>
        <w:spacing w:after="0" w:line="240" w:lineRule="auto"/>
        <w:ind w:left="0" w:firstLine="426"/>
        <w:jc w:val="both"/>
        <w:textAlignment w:val="baseline"/>
        <w:rPr>
          <w:rFonts w:ascii="Times New Roman" w:hAnsi="Times New Roman" w:cs="Times New Roman"/>
          <w:b/>
          <w:sz w:val="28"/>
          <w:szCs w:val="28"/>
        </w:rPr>
      </w:pPr>
      <w:r w:rsidRPr="00767681">
        <w:rPr>
          <w:rFonts w:ascii="Times New Roman" w:hAnsi="Times New Roman" w:cs="Times New Roman"/>
          <w:b/>
          <w:sz w:val="28"/>
          <w:szCs w:val="28"/>
        </w:rPr>
        <w:t>Ответственность сторон.</w:t>
      </w:r>
    </w:p>
    <w:p w:rsidR="0033286F" w:rsidRPr="00767681" w:rsidRDefault="0033286F" w:rsidP="00767681">
      <w:pPr>
        <w:spacing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4.1.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33286F" w:rsidRPr="00767681" w:rsidRDefault="0033286F" w:rsidP="00767681">
      <w:pPr>
        <w:numPr>
          <w:ilvl w:val="0"/>
          <w:numId w:val="1"/>
        </w:numPr>
        <w:overflowPunct w:val="0"/>
        <w:autoSpaceDE w:val="0"/>
        <w:autoSpaceDN w:val="0"/>
        <w:adjustRightInd w:val="0"/>
        <w:spacing w:after="0" w:line="240" w:lineRule="auto"/>
        <w:ind w:left="0" w:firstLine="426"/>
        <w:jc w:val="both"/>
        <w:textAlignment w:val="baseline"/>
        <w:rPr>
          <w:rFonts w:ascii="Times New Roman" w:hAnsi="Times New Roman" w:cs="Times New Roman"/>
          <w:b/>
          <w:sz w:val="28"/>
          <w:szCs w:val="28"/>
        </w:rPr>
      </w:pPr>
      <w:r w:rsidRPr="00767681">
        <w:rPr>
          <w:rFonts w:ascii="Times New Roman" w:hAnsi="Times New Roman" w:cs="Times New Roman"/>
          <w:b/>
          <w:sz w:val="28"/>
          <w:szCs w:val="28"/>
        </w:rPr>
        <w:t>Срок действия договора.</w:t>
      </w:r>
    </w:p>
    <w:p w:rsidR="0033286F" w:rsidRPr="00767681" w:rsidRDefault="0033286F" w:rsidP="00767681">
      <w:pPr>
        <w:spacing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5.1. Настоящий договор вступает в силу с момента подписания  и действует до момента выбытия ребенка из Учреждения на основании письменного заявления родителей (законных представителей).</w:t>
      </w:r>
    </w:p>
    <w:p w:rsidR="0033286F" w:rsidRPr="00767681" w:rsidRDefault="0033286F" w:rsidP="00767681">
      <w:pPr>
        <w:spacing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6. Прочие условия.</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6.1. Настоящий договор может быть изменен и дополнен по соглашению сторон. Все изменения, дополнения оформляются в письменном виде, подписываются обеими сторонами и являются его неотъемлемой частью.</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lastRenderedPageBreak/>
        <w:t>6.2. Споры, возникающие при толковании или исполнении условий настоящего договора, разрешаются путем переговоров, в случае не достижения согласия – в порядке, предусмотренном  действующим  законодательством  РФ.</w:t>
      </w:r>
    </w:p>
    <w:p w:rsidR="0033286F" w:rsidRPr="00767681" w:rsidRDefault="0033286F" w:rsidP="00767681">
      <w:pPr>
        <w:spacing w:after="0" w:line="240" w:lineRule="auto"/>
        <w:ind w:firstLine="426"/>
        <w:jc w:val="both"/>
        <w:rPr>
          <w:rFonts w:ascii="Times New Roman" w:hAnsi="Times New Roman" w:cs="Times New Roman"/>
          <w:sz w:val="28"/>
          <w:szCs w:val="28"/>
        </w:rPr>
      </w:pPr>
      <w:r w:rsidRPr="00767681">
        <w:rPr>
          <w:rFonts w:ascii="Times New Roman" w:hAnsi="Times New Roman" w:cs="Times New Roman"/>
          <w:sz w:val="28"/>
          <w:szCs w:val="28"/>
        </w:rPr>
        <w:t>6.3. Настоящий договор составлен в 2-х экземплярах: один экземпляр хранится в Учреждении, другой – у Родителей. Оба экземпляра имеют одинаковую юридическую силу.</w:t>
      </w:r>
    </w:p>
    <w:p w:rsidR="0043272D" w:rsidRPr="00767681" w:rsidRDefault="0043272D" w:rsidP="00767681">
      <w:pPr>
        <w:spacing w:after="0" w:line="240" w:lineRule="auto"/>
        <w:ind w:firstLine="426"/>
        <w:jc w:val="both"/>
        <w:rPr>
          <w:rFonts w:ascii="Times New Roman" w:hAnsi="Times New Roman" w:cs="Times New Roman"/>
          <w:sz w:val="28"/>
          <w:szCs w:val="28"/>
        </w:rPr>
      </w:pPr>
    </w:p>
    <w:p w:rsidR="0033286F" w:rsidRPr="00767681" w:rsidRDefault="0033286F" w:rsidP="00767681">
      <w:pPr>
        <w:spacing w:after="0" w:line="240" w:lineRule="auto"/>
        <w:ind w:firstLine="426"/>
        <w:jc w:val="both"/>
        <w:rPr>
          <w:rFonts w:ascii="Times New Roman" w:hAnsi="Times New Roman" w:cs="Times New Roman"/>
          <w:b/>
          <w:sz w:val="28"/>
          <w:szCs w:val="28"/>
        </w:rPr>
      </w:pPr>
      <w:r w:rsidRPr="00767681">
        <w:rPr>
          <w:rFonts w:ascii="Times New Roman" w:hAnsi="Times New Roman" w:cs="Times New Roman"/>
          <w:b/>
          <w:sz w:val="28"/>
          <w:szCs w:val="28"/>
        </w:rPr>
        <w:t>Адреса и подписи сторон:</w:t>
      </w:r>
    </w:p>
    <w:tbl>
      <w:tblPr>
        <w:tblW w:w="5245" w:type="dxa"/>
        <w:tblInd w:w="675" w:type="dxa"/>
        <w:tblLayout w:type="fixed"/>
        <w:tblLook w:val="0000"/>
      </w:tblPr>
      <w:tblGrid>
        <w:gridCol w:w="4820"/>
        <w:gridCol w:w="425"/>
      </w:tblGrid>
      <w:tr w:rsidR="0043272D" w:rsidRPr="00767681" w:rsidTr="0043272D">
        <w:tc>
          <w:tcPr>
            <w:tcW w:w="4820"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c>
          <w:tcPr>
            <w:tcW w:w="425"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r>
      <w:tr w:rsidR="0043272D" w:rsidRPr="00767681" w:rsidTr="0043272D">
        <w:tc>
          <w:tcPr>
            <w:tcW w:w="4820"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b/>
                <w:sz w:val="28"/>
                <w:szCs w:val="28"/>
              </w:rPr>
            </w:pPr>
          </w:p>
        </w:tc>
        <w:tc>
          <w:tcPr>
            <w:tcW w:w="425"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r>
      <w:tr w:rsidR="0043272D" w:rsidRPr="00767681" w:rsidTr="0043272D">
        <w:tc>
          <w:tcPr>
            <w:tcW w:w="4820"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c>
          <w:tcPr>
            <w:tcW w:w="425"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r>
      <w:tr w:rsidR="0043272D" w:rsidRPr="00767681" w:rsidTr="0043272D">
        <w:tc>
          <w:tcPr>
            <w:tcW w:w="4820"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c>
          <w:tcPr>
            <w:tcW w:w="425"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r>
      <w:tr w:rsidR="0043272D" w:rsidRPr="00767681" w:rsidTr="0043272D">
        <w:trPr>
          <w:trHeight w:val="1577"/>
        </w:trPr>
        <w:tc>
          <w:tcPr>
            <w:tcW w:w="4820" w:type="dxa"/>
          </w:tcPr>
          <w:p w:rsidR="0043272D" w:rsidRPr="00767681" w:rsidRDefault="0043272D" w:rsidP="00767681">
            <w:pPr>
              <w:tabs>
                <w:tab w:val="left" w:pos="5360"/>
              </w:tabs>
              <w:snapToGrid w:val="0"/>
              <w:spacing w:after="0" w:line="240" w:lineRule="auto"/>
              <w:ind w:firstLine="426"/>
              <w:jc w:val="both"/>
              <w:rPr>
                <w:rFonts w:ascii="Times New Roman" w:hAnsi="Times New Roman" w:cs="Times New Roman"/>
                <w:sz w:val="28"/>
                <w:szCs w:val="28"/>
              </w:rPr>
            </w:pPr>
          </w:p>
        </w:tc>
        <w:tc>
          <w:tcPr>
            <w:tcW w:w="425" w:type="dxa"/>
          </w:tcPr>
          <w:p w:rsidR="0043272D" w:rsidRPr="00767681" w:rsidRDefault="0043272D" w:rsidP="00767681">
            <w:pPr>
              <w:tabs>
                <w:tab w:val="left" w:pos="5360"/>
              </w:tabs>
              <w:snapToGrid w:val="0"/>
              <w:spacing w:line="240" w:lineRule="auto"/>
              <w:ind w:firstLine="426"/>
              <w:jc w:val="both"/>
              <w:rPr>
                <w:rFonts w:ascii="Times New Roman" w:hAnsi="Times New Roman" w:cs="Times New Roman"/>
                <w:sz w:val="28"/>
                <w:szCs w:val="28"/>
              </w:rPr>
            </w:pPr>
          </w:p>
        </w:tc>
      </w:tr>
    </w:tbl>
    <w:p w:rsidR="0033286F" w:rsidRDefault="0033286F" w:rsidP="0033286F">
      <w:pPr>
        <w:spacing w:line="240" w:lineRule="auto"/>
        <w:jc w:val="both"/>
        <w:rPr>
          <w:rFonts w:ascii="Times New Roman" w:hAnsi="Times New Roman" w:cs="Times New Roman"/>
          <w:sz w:val="24"/>
          <w:szCs w:val="24"/>
        </w:rPr>
      </w:pPr>
    </w:p>
    <w:p w:rsidR="00380586" w:rsidRDefault="00380586" w:rsidP="0033286F">
      <w:pPr>
        <w:spacing w:line="240" w:lineRule="auto"/>
        <w:jc w:val="both"/>
        <w:rPr>
          <w:rFonts w:ascii="Times New Roman" w:hAnsi="Times New Roman" w:cs="Times New Roman"/>
          <w:sz w:val="24"/>
          <w:szCs w:val="24"/>
        </w:rPr>
      </w:pPr>
    </w:p>
    <w:p w:rsidR="00380586" w:rsidRDefault="00380586" w:rsidP="0033286F">
      <w:pPr>
        <w:spacing w:line="240" w:lineRule="auto"/>
        <w:jc w:val="both"/>
        <w:rPr>
          <w:rFonts w:ascii="Times New Roman" w:hAnsi="Times New Roman" w:cs="Times New Roman"/>
          <w:sz w:val="24"/>
          <w:szCs w:val="24"/>
        </w:rPr>
      </w:pPr>
    </w:p>
    <w:p w:rsidR="00380586" w:rsidRDefault="00380586" w:rsidP="0033286F">
      <w:pPr>
        <w:spacing w:line="240" w:lineRule="auto"/>
        <w:jc w:val="both"/>
        <w:rPr>
          <w:rFonts w:ascii="Times New Roman" w:hAnsi="Times New Roman" w:cs="Times New Roman"/>
          <w:sz w:val="24"/>
          <w:szCs w:val="24"/>
        </w:rPr>
      </w:pPr>
    </w:p>
    <w:p w:rsidR="00380586" w:rsidRDefault="00380586" w:rsidP="0033286F">
      <w:pPr>
        <w:spacing w:line="240" w:lineRule="auto"/>
        <w:jc w:val="both"/>
        <w:rPr>
          <w:rFonts w:ascii="Times New Roman" w:hAnsi="Times New Roman" w:cs="Times New Roman"/>
          <w:sz w:val="24"/>
          <w:szCs w:val="24"/>
        </w:rPr>
      </w:pPr>
    </w:p>
    <w:p w:rsidR="00380586" w:rsidRDefault="00380586"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74D4D" w:rsidRDefault="00374D4D" w:rsidP="0033286F">
      <w:pPr>
        <w:spacing w:line="240" w:lineRule="auto"/>
        <w:jc w:val="both"/>
        <w:rPr>
          <w:rFonts w:ascii="Times New Roman" w:hAnsi="Times New Roman" w:cs="Times New Roman"/>
          <w:sz w:val="24"/>
          <w:szCs w:val="24"/>
        </w:rPr>
      </w:pPr>
    </w:p>
    <w:p w:rsidR="0033286F" w:rsidRDefault="0033286F" w:rsidP="0033286F">
      <w:pPr>
        <w:spacing w:line="240" w:lineRule="auto"/>
        <w:jc w:val="both"/>
        <w:rPr>
          <w:rFonts w:ascii="Times New Roman" w:hAnsi="Times New Roman" w:cs="Times New Roman"/>
          <w:sz w:val="24"/>
          <w:szCs w:val="24"/>
        </w:rPr>
      </w:pPr>
    </w:p>
    <w:p w:rsidR="00FA12EF" w:rsidRDefault="00FA12EF" w:rsidP="0033286F">
      <w:pPr>
        <w:spacing w:line="240" w:lineRule="auto"/>
        <w:jc w:val="both"/>
        <w:rPr>
          <w:rFonts w:ascii="Times New Roman" w:hAnsi="Times New Roman" w:cs="Times New Roman"/>
          <w:sz w:val="24"/>
          <w:szCs w:val="24"/>
        </w:rPr>
      </w:pPr>
    </w:p>
    <w:p w:rsidR="00FA12EF" w:rsidRPr="0033286F" w:rsidRDefault="00FA12EF" w:rsidP="0033286F">
      <w:pPr>
        <w:spacing w:line="240" w:lineRule="auto"/>
        <w:jc w:val="both"/>
        <w:rPr>
          <w:rFonts w:ascii="Times New Roman" w:hAnsi="Times New Roman" w:cs="Times New Roman"/>
          <w:sz w:val="24"/>
          <w:szCs w:val="24"/>
        </w:rPr>
      </w:pPr>
    </w:p>
    <w:p w:rsidR="0033286F" w:rsidRPr="0033286F" w:rsidRDefault="0033286F" w:rsidP="00F83DD9">
      <w:pPr>
        <w:pStyle w:val="ConsPlusNormal"/>
        <w:widowControl/>
        <w:ind w:firstLine="0"/>
        <w:jc w:val="both"/>
        <w:outlineLvl w:val="1"/>
        <w:rPr>
          <w:rFonts w:ascii="Times New Roman" w:hAnsi="Times New Roman" w:cs="Times New Roman"/>
          <w:b/>
          <w:sz w:val="24"/>
          <w:szCs w:val="24"/>
        </w:rPr>
      </w:pPr>
    </w:p>
    <w:p w:rsidR="0033286F" w:rsidRPr="0033286F" w:rsidRDefault="0033286F" w:rsidP="0033286F">
      <w:pPr>
        <w:pStyle w:val="ConsPlusNormal"/>
        <w:widowControl/>
        <w:ind w:left="-284" w:firstLine="0"/>
        <w:jc w:val="both"/>
        <w:outlineLvl w:val="1"/>
        <w:rPr>
          <w:rFonts w:ascii="Times New Roman" w:hAnsi="Times New Roman" w:cs="Times New Roman"/>
          <w:b/>
          <w:sz w:val="24"/>
          <w:szCs w:val="24"/>
        </w:rPr>
      </w:pPr>
    </w:p>
    <w:p w:rsidR="0033286F" w:rsidRPr="006808C7" w:rsidRDefault="0033286F" w:rsidP="0033286F">
      <w:pPr>
        <w:pStyle w:val="ConsPlusNormal"/>
        <w:widowControl/>
        <w:ind w:left="-284" w:firstLine="0"/>
        <w:jc w:val="right"/>
        <w:outlineLvl w:val="1"/>
        <w:rPr>
          <w:rFonts w:ascii="Times New Roman" w:hAnsi="Times New Roman" w:cs="Times New Roman"/>
          <w:b/>
          <w:sz w:val="28"/>
          <w:szCs w:val="28"/>
        </w:rPr>
      </w:pPr>
      <w:r w:rsidRPr="006808C7">
        <w:rPr>
          <w:rFonts w:ascii="Times New Roman" w:hAnsi="Times New Roman" w:cs="Times New Roman"/>
          <w:b/>
          <w:sz w:val="28"/>
          <w:szCs w:val="28"/>
        </w:rPr>
        <w:lastRenderedPageBreak/>
        <w:t>Приложение №7</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к административному регламенту «Прием</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заявлений, постановка на учет и зачисление </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детей в образовательные учреждения, </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реализующие основную образовательную</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программу дошкольного образования</w:t>
      </w:r>
    </w:p>
    <w:p w:rsidR="0033286F" w:rsidRPr="006808C7" w:rsidRDefault="0033286F" w:rsidP="0033286F">
      <w:pPr>
        <w:pStyle w:val="ConsPlusNormal"/>
        <w:widowControl/>
        <w:ind w:left="-284" w:firstLine="0"/>
        <w:jc w:val="right"/>
        <w:rPr>
          <w:rFonts w:ascii="Times New Roman" w:hAnsi="Times New Roman" w:cs="Times New Roman"/>
          <w:sz w:val="28"/>
          <w:szCs w:val="28"/>
        </w:rPr>
      </w:pPr>
      <w:r w:rsidRPr="006808C7">
        <w:rPr>
          <w:rFonts w:ascii="Times New Roman" w:hAnsi="Times New Roman" w:cs="Times New Roman"/>
          <w:sz w:val="28"/>
          <w:szCs w:val="28"/>
        </w:rPr>
        <w:t xml:space="preserve"> (детские сады)»</w:t>
      </w:r>
    </w:p>
    <w:p w:rsidR="0033286F" w:rsidRPr="006808C7" w:rsidRDefault="0033286F" w:rsidP="0033286F">
      <w:pPr>
        <w:pStyle w:val="ConsPlusNormal"/>
        <w:widowControl/>
        <w:ind w:left="-284" w:firstLine="0"/>
        <w:jc w:val="right"/>
        <w:rPr>
          <w:rFonts w:ascii="Times New Roman" w:hAnsi="Times New Roman" w:cs="Times New Roman"/>
          <w:sz w:val="28"/>
          <w:szCs w:val="28"/>
        </w:rPr>
      </w:pPr>
    </w:p>
    <w:p w:rsidR="0033286F" w:rsidRPr="006808C7" w:rsidRDefault="0033286F" w:rsidP="0033286F">
      <w:pPr>
        <w:pStyle w:val="ConsPlusNormal"/>
        <w:widowControl/>
        <w:ind w:left="-284" w:firstLine="540"/>
        <w:jc w:val="both"/>
        <w:rPr>
          <w:rFonts w:ascii="Times New Roman" w:hAnsi="Times New Roman" w:cs="Times New Roman"/>
          <w:sz w:val="28"/>
          <w:szCs w:val="28"/>
        </w:rPr>
      </w:pPr>
    </w:p>
    <w:p w:rsidR="0033286F" w:rsidRPr="006808C7" w:rsidRDefault="0033286F" w:rsidP="0033286F">
      <w:pPr>
        <w:pStyle w:val="ConsPlusNormal"/>
        <w:widowControl/>
        <w:ind w:left="-284" w:firstLine="540"/>
        <w:jc w:val="both"/>
        <w:rPr>
          <w:rFonts w:ascii="Times New Roman" w:hAnsi="Times New Roman" w:cs="Times New Roman"/>
          <w:sz w:val="28"/>
          <w:szCs w:val="28"/>
        </w:rPr>
      </w:pPr>
    </w:p>
    <w:p w:rsidR="0033286F" w:rsidRPr="006808C7" w:rsidRDefault="0033286F" w:rsidP="0033286F">
      <w:pPr>
        <w:pStyle w:val="ConsPlusNormal"/>
        <w:widowControl/>
        <w:ind w:left="-284" w:firstLine="540"/>
        <w:jc w:val="both"/>
        <w:rPr>
          <w:rFonts w:ascii="Times New Roman" w:hAnsi="Times New Roman" w:cs="Times New Roman"/>
          <w:sz w:val="28"/>
          <w:szCs w:val="28"/>
        </w:rPr>
      </w:pPr>
    </w:p>
    <w:p w:rsidR="0033286F" w:rsidRPr="006808C7" w:rsidRDefault="0033286F" w:rsidP="00F83DD9">
      <w:pPr>
        <w:pStyle w:val="ConsPlusNonformat"/>
        <w:widowControl/>
        <w:jc w:val="center"/>
        <w:rPr>
          <w:rFonts w:ascii="Times New Roman" w:hAnsi="Times New Roman" w:cs="Times New Roman"/>
          <w:b/>
          <w:sz w:val="28"/>
          <w:szCs w:val="28"/>
        </w:rPr>
      </w:pPr>
      <w:r w:rsidRPr="006808C7">
        <w:rPr>
          <w:rFonts w:ascii="Times New Roman" w:hAnsi="Times New Roman" w:cs="Times New Roman"/>
          <w:b/>
          <w:sz w:val="28"/>
          <w:szCs w:val="28"/>
        </w:rPr>
        <w:t>Уведомление</w:t>
      </w:r>
    </w:p>
    <w:p w:rsidR="0033286F" w:rsidRPr="006808C7" w:rsidRDefault="0033286F" w:rsidP="00F83DD9">
      <w:pPr>
        <w:pStyle w:val="ConsPlusNonformat"/>
        <w:widowControl/>
        <w:jc w:val="center"/>
        <w:rPr>
          <w:rFonts w:ascii="Times New Roman" w:hAnsi="Times New Roman" w:cs="Times New Roman"/>
          <w:b/>
          <w:sz w:val="28"/>
          <w:szCs w:val="28"/>
        </w:rPr>
      </w:pPr>
      <w:r w:rsidRPr="006808C7">
        <w:rPr>
          <w:rFonts w:ascii="Times New Roman" w:hAnsi="Times New Roman" w:cs="Times New Roman"/>
          <w:b/>
          <w:sz w:val="28"/>
          <w:szCs w:val="28"/>
        </w:rPr>
        <w:t>о постановке на учет детей дошкольного возраста для направления</w:t>
      </w:r>
    </w:p>
    <w:p w:rsidR="0033286F" w:rsidRPr="006808C7" w:rsidRDefault="0033286F" w:rsidP="00F83DD9">
      <w:pPr>
        <w:pStyle w:val="ConsPlusNonformat"/>
        <w:widowControl/>
        <w:jc w:val="center"/>
        <w:rPr>
          <w:rFonts w:ascii="Times New Roman" w:hAnsi="Times New Roman" w:cs="Times New Roman"/>
          <w:sz w:val="28"/>
          <w:szCs w:val="28"/>
        </w:rPr>
      </w:pPr>
      <w:r w:rsidRPr="006808C7">
        <w:rPr>
          <w:rFonts w:ascii="Times New Roman" w:hAnsi="Times New Roman" w:cs="Times New Roman"/>
          <w:b/>
          <w:sz w:val="28"/>
          <w:szCs w:val="28"/>
        </w:rPr>
        <w:t>в дошкольное образовательное учреждение</w:t>
      </w:r>
    </w:p>
    <w:p w:rsidR="0033286F" w:rsidRPr="006808C7" w:rsidRDefault="0033286F" w:rsidP="0033286F">
      <w:pPr>
        <w:pStyle w:val="ConsPlusNonformat"/>
        <w:widowControl/>
        <w:ind w:left="-284"/>
        <w:jc w:val="both"/>
        <w:rPr>
          <w:rFonts w:ascii="Times New Roman" w:hAnsi="Times New Roman" w:cs="Times New Roman"/>
          <w:sz w:val="28"/>
          <w:szCs w:val="28"/>
        </w:rPr>
      </w:pPr>
    </w:p>
    <w:p w:rsidR="0033286F" w:rsidRPr="006808C7" w:rsidRDefault="0033286F" w:rsidP="0033286F">
      <w:pPr>
        <w:pStyle w:val="ConsPlusNonformat"/>
        <w:widowControl/>
        <w:jc w:val="both"/>
        <w:rPr>
          <w:rFonts w:ascii="Times New Roman" w:hAnsi="Times New Roman" w:cs="Times New Roman"/>
          <w:sz w:val="28"/>
          <w:szCs w:val="28"/>
        </w:rPr>
      </w:pPr>
    </w:p>
    <w:p w:rsidR="0033286F" w:rsidRPr="006808C7" w:rsidRDefault="0033286F" w:rsidP="0033286F">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Ф.И.О. ребенка, дата рождения ______</w:t>
      </w:r>
      <w:r w:rsidR="0043272D">
        <w:rPr>
          <w:rFonts w:ascii="Times New Roman" w:hAnsi="Times New Roman" w:cs="Times New Roman"/>
          <w:sz w:val="28"/>
          <w:szCs w:val="28"/>
        </w:rPr>
        <w:t>_____________________</w:t>
      </w:r>
      <w:r w:rsidRPr="006808C7">
        <w:rPr>
          <w:rFonts w:ascii="Times New Roman" w:hAnsi="Times New Roman" w:cs="Times New Roman"/>
          <w:sz w:val="28"/>
          <w:szCs w:val="28"/>
        </w:rPr>
        <w:t>__________________</w:t>
      </w:r>
    </w:p>
    <w:p w:rsidR="0033286F" w:rsidRPr="006808C7" w:rsidRDefault="0033286F" w:rsidP="0033286F">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Дата регистрации__________</w:t>
      </w:r>
      <w:r w:rsidR="0043272D">
        <w:rPr>
          <w:rFonts w:ascii="Times New Roman" w:hAnsi="Times New Roman" w:cs="Times New Roman"/>
          <w:sz w:val="28"/>
          <w:szCs w:val="28"/>
        </w:rPr>
        <w:t>______________________</w:t>
      </w:r>
      <w:r w:rsidRPr="006808C7">
        <w:rPr>
          <w:rFonts w:ascii="Times New Roman" w:hAnsi="Times New Roman" w:cs="Times New Roman"/>
          <w:sz w:val="28"/>
          <w:szCs w:val="28"/>
        </w:rPr>
        <w:t>______________________года</w:t>
      </w:r>
    </w:p>
    <w:p w:rsidR="0033286F" w:rsidRPr="006808C7" w:rsidRDefault="0033286F" w:rsidP="0033286F">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 xml:space="preserve">В МДОУ </w:t>
      </w:r>
      <w:r w:rsidR="00FA12EF" w:rsidRPr="006808C7">
        <w:rPr>
          <w:rFonts w:ascii="Times New Roman" w:hAnsi="Times New Roman" w:cs="Times New Roman"/>
          <w:sz w:val="28"/>
          <w:szCs w:val="28"/>
        </w:rPr>
        <w:t xml:space="preserve">д/с </w:t>
      </w:r>
      <w:r w:rsidRPr="006808C7">
        <w:rPr>
          <w:rFonts w:ascii="Times New Roman" w:hAnsi="Times New Roman" w:cs="Times New Roman"/>
          <w:sz w:val="28"/>
          <w:szCs w:val="28"/>
        </w:rPr>
        <w:t xml:space="preserve"> __________</w:t>
      </w:r>
      <w:r w:rsidR="0043272D">
        <w:rPr>
          <w:rFonts w:ascii="Times New Roman" w:hAnsi="Times New Roman" w:cs="Times New Roman"/>
          <w:sz w:val="28"/>
          <w:szCs w:val="28"/>
        </w:rPr>
        <w:t>___________________</w:t>
      </w:r>
      <w:r w:rsidRPr="006808C7">
        <w:rPr>
          <w:rFonts w:ascii="Times New Roman" w:hAnsi="Times New Roman" w:cs="Times New Roman"/>
          <w:sz w:val="28"/>
          <w:szCs w:val="28"/>
        </w:rPr>
        <w:t>_______________________________</w:t>
      </w:r>
    </w:p>
    <w:p w:rsidR="0033286F" w:rsidRPr="006808C7" w:rsidRDefault="0033286F" w:rsidP="0033286F">
      <w:pPr>
        <w:pStyle w:val="ConsPlusNonformat"/>
        <w:widowControl/>
        <w:jc w:val="both"/>
        <w:rPr>
          <w:rFonts w:ascii="Times New Roman" w:hAnsi="Times New Roman" w:cs="Times New Roman"/>
          <w:sz w:val="28"/>
          <w:szCs w:val="28"/>
        </w:rPr>
      </w:pPr>
      <w:r w:rsidRPr="006808C7">
        <w:rPr>
          <w:rFonts w:ascii="Times New Roman" w:hAnsi="Times New Roman" w:cs="Times New Roman"/>
          <w:sz w:val="28"/>
          <w:szCs w:val="28"/>
        </w:rPr>
        <w:t>Номер очереди_________________________________</w:t>
      </w:r>
      <w:r w:rsidR="0043272D">
        <w:rPr>
          <w:rFonts w:ascii="Times New Roman" w:hAnsi="Times New Roman" w:cs="Times New Roman"/>
          <w:sz w:val="28"/>
          <w:szCs w:val="28"/>
        </w:rPr>
        <w:t>____________________</w:t>
      </w:r>
      <w:r w:rsidRPr="006808C7">
        <w:rPr>
          <w:rFonts w:ascii="Times New Roman" w:hAnsi="Times New Roman" w:cs="Times New Roman"/>
          <w:sz w:val="28"/>
          <w:szCs w:val="28"/>
        </w:rPr>
        <w:t>_____</w:t>
      </w:r>
    </w:p>
    <w:p w:rsidR="0033286F" w:rsidRPr="006808C7" w:rsidRDefault="0033286F" w:rsidP="0033286F">
      <w:pPr>
        <w:pStyle w:val="ConsPlusNonformat"/>
        <w:widowControl/>
        <w:jc w:val="both"/>
        <w:rPr>
          <w:rFonts w:ascii="Times New Roman" w:hAnsi="Times New Roman" w:cs="Times New Roman"/>
          <w:sz w:val="28"/>
          <w:szCs w:val="28"/>
        </w:rPr>
      </w:pPr>
    </w:p>
    <w:p w:rsidR="006808C7" w:rsidRPr="006808C7" w:rsidRDefault="006808C7" w:rsidP="0033286F">
      <w:pPr>
        <w:pStyle w:val="ConsPlusNonformat"/>
        <w:widowControl/>
        <w:jc w:val="both"/>
        <w:rPr>
          <w:rFonts w:ascii="Times New Roman" w:hAnsi="Times New Roman" w:cs="Times New Roman"/>
          <w:sz w:val="28"/>
          <w:szCs w:val="28"/>
        </w:rPr>
      </w:pPr>
    </w:p>
    <w:p w:rsidR="006808C7" w:rsidRPr="006808C7" w:rsidRDefault="006808C7" w:rsidP="0033286F">
      <w:pPr>
        <w:pStyle w:val="ConsPlusNonformat"/>
        <w:widowControl/>
        <w:jc w:val="both"/>
        <w:rPr>
          <w:rFonts w:ascii="Times New Roman" w:hAnsi="Times New Roman" w:cs="Times New Roman"/>
          <w:sz w:val="28"/>
          <w:szCs w:val="28"/>
        </w:rPr>
      </w:pPr>
    </w:p>
    <w:p w:rsidR="006808C7" w:rsidRPr="006808C7" w:rsidRDefault="006808C7" w:rsidP="0033286F">
      <w:pPr>
        <w:pStyle w:val="ConsPlusNonformat"/>
        <w:widowControl/>
        <w:jc w:val="both"/>
        <w:rPr>
          <w:rFonts w:ascii="Times New Roman" w:hAnsi="Times New Roman" w:cs="Times New Roman"/>
          <w:sz w:val="28"/>
          <w:szCs w:val="28"/>
        </w:rPr>
      </w:pPr>
    </w:p>
    <w:p w:rsidR="006808C7" w:rsidRPr="006808C7" w:rsidRDefault="006808C7" w:rsidP="0033286F">
      <w:pPr>
        <w:pStyle w:val="ConsPlusNonformat"/>
        <w:widowControl/>
        <w:jc w:val="both"/>
        <w:rPr>
          <w:rFonts w:ascii="Times New Roman" w:hAnsi="Times New Roman" w:cs="Times New Roman"/>
          <w:sz w:val="28"/>
          <w:szCs w:val="28"/>
        </w:rPr>
      </w:pPr>
    </w:p>
    <w:p w:rsidR="0033286F" w:rsidRPr="006808C7" w:rsidRDefault="0043272D" w:rsidP="0033286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Заведующий                   ________________________ /_________________________/</w:t>
      </w:r>
    </w:p>
    <w:p w:rsidR="0033286F" w:rsidRPr="0043272D" w:rsidRDefault="0043272D" w:rsidP="0033286F">
      <w:pPr>
        <w:pStyle w:val="ConsPlusNonformat"/>
        <w:widowControl/>
        <w:jc w:val="both"/>
        <w:rPr>
          <w:rFonts w:ascii="Times New Roman" w:hAnsi="Times New Roman" w:cs="Times New Roman"/>
        </w:rPr>
      </w:pPr>
      <w:r w:rsidRPr="0043272D">
        <w:rPr>
          <w:rFonts w:ascii="Times New Roman" w:hAnsi="Times New Roman" w:cs="Times New Roman"/>
        </w:rPr>
        <w:t xml:space="preserve">                                                        </w:t>
      </w:r>
      <w:r>
        <w:rPr>
          <w:rFonts w:ascii="Times New Roman" w:hAnsi="Times New Roman" w:cs="Times New Roman"/>
        </w:rPr>
        <w:t xml:space="preserve">           </w:t>
      </w:r>
      <w:r w:rsidRPr="0043272D">
        <w:rPr>
          <w:rFonts w:ascii="Times New Roman" w:hAnsi="Times New Roman" w:cs="Times New Roman"/>
        </w:rPr>
        <w:t xml:space="preserve">  ПОДПИСЬ                                                  </w:t>
      </w:r>
      <w:r>
        <w:rPr>
          <w:rFonts w:ascii="Times New Roman" w:hAnsi="Times New Roman" w:cs="Times New Roman"/>
        </w:rPr>
        <w:t xml:space="preserve">           </w:t>
      </w:r>
      <w:r w:rsidRPr="0043272D">
        <w:rPr>
          <w:rFonts w:ascii="Times New Roman" w:hAnsi="Times New Roman" w:cs="Times New Roman"/>
        </w:rPr>
        <w:t xml:space="preserve">          ФИО</w:t>
      </w:r>
    </w:p>
    <w:p w:rsidR="0033286F" w:rsidRPr="0033286F" w:rsidRDefault="0033286F" w:rsidP="0033286F">
      <w:pPr>
        <w:spacing w:line="240" w:lineRule="auto"/>
        <w:jc w:val="both"/>
        <w:rPr>
          <w:rFonts w:ascii="Times New Roman" w:hAnsi="Times New Roman" w:cs="Times New Roman"/>
          <w:sz w:val="24"/>
          <w:szCs w:val="24"/>
        </w:rPr>
      </w:pPr>
    </w:p>
    <w:p w:rsidR="0033286F" w:rsidRPr="0033286F" w:rsidRDefault="0033286F" w:rsidP="0033286F">
      <w:pPr>
        <w:spacing w:line="240" w:lineRule="auto"/>
        <w:jc w:val="both"/>
        <w:rPr>
          <w:rFonts w:ascii="Times New Roman" w:hAnsi="Times New Roman" w:cs="Times New Roman"/>
          <w:sz w:val="24"/>
          <w:szCs w:val="24"/>
        </w:rPr>
      </w:pPr>
    </w:p>
    <w:p w:rsidR="0033286F" w:rsidRPr="0033286F" w:rsidRDefault="0033286F" w:rsidP="0033286F">
      <w:pPr>
        <w:tabs>
          <w:tab w:val="left" w:pos="1650"/>
        </w:tabs>
        <w:spacing w:line="240" w:lineRule="auto"/>
        <w:jc w:val="both"/>
        <w:rPr>
          <w:rFonts w:ascii="Times New Roman" w:hAnsi="Times New Roman" w:cs="Times New Roman"/>
          <w:b/>
          <w:sz w:val="24"/>
          <w:szCs w:val="24"/>
        </w:rPr>
      </w:pPr>
      <w:r w:rsidRPr="0033286F">
        <w:rPr>
          <w:rFonts w:ascii="Times New Roman" w:hAnsi="Times New Roman" w:cs="Times New Roman"/>
          <w:b/>
          <w:sz w:val="24"/>
          <w:szCs w:val="24"/>
        </w:rPr>
        <w:t xml:space="preserve">  </w:t>
      </w:r>
    </w:p>
    <w:p w:rsidR="0033286F" w:rsidRPr="0033286F" w:rsidRDefault="0033286F" w:rsidP="0033286F">
      <w:pPr>
        <w:tabs>
          <w:tab w:val="left" w:pos="1650"/>
        </w:tabs>
        <w:spacing w:line="240" w:lineRule="auto"/>
        <w:jc w:val="both"/>
        <w:rPr>
          <w:rFonts w:ascii="Times New Roman" w:hAnsi="Times New Roman" w:cs="Times New Roman"/>
          <w:b/>
          <w:sz w:val="24"/>
          <w:szCs w:val="24"/>
        </w:rPr>
      </w:pPr>
    </w:p>
    <w:p w:rsidR="0033286F" w:rsidRPr="0033286F" w:rsidRDefault="0033286F" w:rsidP="0033286F">
      <w:pPr>
        <w:tabs>
          <w:tab w:val="left" w:pos="1650"/>
        </w:tabs>
        <w:spacing w:line="240" w:lineRule="auto"/>
        <w:jc w:val="both"/>
        <w:rPr>
          <w:rFonts w:ascii="Times New Roman" w:hAnsi="Times New Roman" w:cs="Times New Roman"/>
          <w:b/>
          <w:sz w:val="24"/>
          <w:szCs w:val="24"/>
        </w:rPr>
      </w:pPr>
    </w:p>
    <w:p w:rsidR="0033286F" w:rsidRPr="0033286F" w:rsidRDefault="0033286F" w:rsidP="0033286F">
      <w:pPr>
        <w:tabs>
          <w:tab w:val="left" w:pos="1650"/>
        </w:tabs>
        <w:spacing w:line="240" w:lineRule="auto"/>
        <w:jc w:val="both"/>
        <w:rPr>
          <w:rFonts w:ascii="Times New Roman" w:hAnsi="Times New Roman" w:cs="Times New Roman"/>
          <w:b/>
          <w:sz w:val="24"/>
          <w:szCs w:val="24"/>
        </w:rPr>
      </w:pPr>
    </w:p>
    <w:p w:rsidR="0033286F" w:rsidRPr="0033286F" w:rsidRDefault="0033286F" w:rsidP="0033286F">
      <w:pPr>
        <w:spacing w:line="240" w:lineRule="auto"/>
        <w:jc w:val="both"/>
        <w:rPr>
          <w:rFonts w:ascii="Times New Roman" w:hAnsi="Times New Roman" w:cs="Times New Roman"/>
          <w:sz w:val="24"/>
          <w:szCs w:val="24"/>
        </w:rPr>
      </w:pPr>
    </w:p>
    <w:p w:rsidR="00322CF0" w:rsidRPr="0033286F" w:rsidRDefault="00322CF0" w:rsidP="0033286F">
      <w:pPr>
        <w:spacing w:line="240" w:lineRule="auto"/>
        <w:jc w:val="both"/>
        <w:rPr>
          <w:rFonts w:ascii="Times New Roman" w:hAnsi="Times New Roman" w:cs="Times New Roman"/>
          <w:sz w:val="24"/>
          <w:szCs w:val="24"/>
        </w:rPr>
      </w:pPr>
    </w:p>
    <w:p w:rsidR="0033286F" w:rsidRPr="0033286F" w:rsidRDefault="0033286F">
      <w:pPr>
        <w:spacing w:line="240" w:lineRule="auto"/>
        <w:jc w:val="both"/>
        <w:rPr>
          <w:rFonts w:ascii="Times New Roman" w:hAnsi="Times New Roman" w:cs="Times New Roman"/>
          <w:sz w:val="24"/>
          <w:szCs w:val="24"/>
        </w:rPr>
      </w:pPr>
    </w:p>
    <w:sectPr w:rsidR="0033286F" w:rsidRPr="0033286F" w:rsidSect="00107565">
      <w:headerReference w:type="even" r:id="rId24"/>
      <w:headerReference w:type="default" r:id="rId25"/>
      <w:pgSz w:w="11906" w:h="16838"/>
      <w:pgMar w:top="397" w:right="849" w:bottom="567" w:left="851"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12" w:rsidRDefault="005D3812" w:rsidP="00681CA1">
      <w:pPr>
        <w:spacing w:after="0" w:line="240" w:lineRule="auto"/>
      </w:pPr>
      <w:r>
        <w:separator/>
      </w:r>
    </w:p>
  </w:endnote>
  <w:endnote w:type="continuationSeparator" w:id="1">
    <w:p w:rsidR="005D3812" w:rsidRDefault="005D3812" w:rsidP="00681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23" w:rsidRDefault="00BE5F61" w:rsidP="00107565">
    <w:pPr>
      <w:pStyle w:val="ae"/>
      <w:framePr w:wrap="around" w:vAnchor="text" w:hAnchor="margin" w:xAlign="right" w:y="1"/>
      <w:rPr>
        <w:rStyle w:val="a5"/>
      </w:rPr>
    </w:pPr>
    <w:r>
      <w:rPr>
        <w:rStyle w:val="a5"/>
      </w:rPr>
      <w:fldChar w:fldCharType="begin"/>
    </w:r>
    <w:r w:rsidR="00E76923">
      <w:rPr>
        <w:rStyle w:val="a5"/>
      </w:rPr>
      <w:instrText xml:space="preserve">PAGE  </w:instrText>
    </w:r>
    <w:r>
      <w:rPr>
        <w:rStyle w:val="a5"/>
      </w:rPr>
      <w:fldChar w:fldCharType="end"/>
    </w:r>
  </w:p>
  <w:p w:rsidR="00E76923" w:rsidRDefault="00E76923" w:rsidP="0010756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23" w:rsidRDefault="00BE5F61" w:rsidP="00107565">
    <w:pPr>
      <w:pStyle w:val="ae"/>
      <w:framePr w:wrap="around" w:vAnchor="text" w:hAnchor="margin" w:xAlign="right" w:y="1"/>
      <w:rPr>
        <w:rStyle w:val="a5"/>
      </w:rPr>
    </w:pPr>
    <w:r>
      <w:rPr>
        <w:rStyle w:val="a5"/>
      </w:rPr>
      <w:fldChar w:fldCharType="begin"/>
    </w:r>
    <w:r w:rsidR="00E76923">
      <w:rPr>
        <w:rStyle w:val="a5"/>
      </w:rPr>
      <w:instrText xml:space="preserve">PAGE  </w:instrText>
    </w:r>
    <w:r>
      <w:rPr>
        <w:rStyle w:val="a5"/>
      </w:rPr>
      <w:fldChar w:fldCharType="separate"/>
    </w:r>
    <w:r w:rsidR="00734D9B">
      <w:rPr>
        <w:rStyle w:val="a5"/>
        <w:noProof/>
      </w:rPr>
      <w:t>20</w:t>
    </w:r>
    <w:r>
      <w:rPr>
        <w:rStyle w:val="a5"/>
      </w:rPr>
      <w:fldChar w:fldCharType="end"/>
    </w:r>
  </w:p>
  <w:p w:rsidR="00E76923" w:rsidRPr="00006C5B" w:rsidRDefault="00E76923" w:rsidP="00107565">
    <w:pPr>
      <w:pStyle w:val="ae"/>
      <w:ind w:right="360"/>
      <w:jc w:val="right"/>
      <w:rPr>
        <w:sz w:val="18"/>
        <w:szCs w:val="18"/>
      </w:rPr>
    </w:pPr>
  </w:p>
  <w:p w:rsidR="00E76923" w:rsidRDefault="00E769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12" w:rsidRDefault="005D3812" w:rsidP="00681CA1">
      <w:pPr>
        <w:spacing w:after="0" w:line="240" w:lineRule="auto"/>
      </w:pPr>
      <w:r>
        <w:separator/>
      </w:r>
    </w:p>
  </w:footnote>
  <w:footnote w:type="continuationSeparator" w:id="1">
    <w:p w:rsidR="005D3812" w:rsidRDefault="005D3812" w:rsidP="00681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23" w:rsidRDefault="00BE5F61">
    <w:pPr>
      <w:pStyle w:val="a3"/>
      <w:framePr w:wrap="around" w:vAnchor="text" w:hAnchor="margin" w:xAlign="right" w:y="1"/>
      <w:rPr>
        <w:rStyle w:val="a5"/>
      </w:rPr>
    </w:pPr>
    <w:r>
      <w:rPr>
        <w:rStyle w:val="a5"/>
      </w:rPr>
      <w:fldChar w:fldCharType="begin"/>
    </w:r>
    <w:r w:rsidR="00E76923">
      <w:rPr>
        <w:rStyle w:val="a5"/>
      </w:rPr>
      <w:instrText xml:space="preserve">PAGE  </w:instrText>
    </w:r>
    <w:r>
      <w:rPr>
        <w:rStyle w:val="a5"/>
      </w:rPr>
      <w:fldChar w:fldCharType="end"/>
    </w:r>
  </w:p>
  <w:p w:rsidR="00E76923" w:rsidRDefault="00E7692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23" w:rsidRDefault="00E76923">
    <w:pPr>
      <w:pStyle w:val="a3"/>
      <w:framePr w:h="80" w:hRule="exact" w:wrap="around" w:vAnchor="text" w:hAnchor="margin" w:xAlign="right" w:y="1"/>
      <w:ind w:right="360"/>
      <w:rPr>
        <w:rStyle w:val="a5"/>
      </w:rPr>
    </w:pPr>
  </w:p>
  <w:p w:rsidR="00E76923" w:rsidRDefault="00E76923">
    <w:pPr>
      <w:pStyle w:val="a3"/>
      <w:framePr w:h="80" w:hRule="exact" w:wrap="around" w:vAnchor="text" w:hAnchor="margin" w:xAlign="right" w:y="1"/>
      <w:ind w:right="360"/>
      <w:rPr>
        <w:rStyle w:val="a5"/>
      </w:rPr>
    </w:pPr>
  </w:p>
  <w:p w:rsidR="00E76923" w:rsidRPr="00DA5855" w:rsidRDefault="00E76923">
    <w:pPr>
      <w:pStyle w:val="a3"/>
      <w:ind w:right="36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4DC1D15"/>
    <w:multiLevelType w:val="hybridMultilevel"/>
    <w:tmpl w:val="0EFE8F7E"/>
    <w:lvl w:ilvl="0" w:tplc="652EF6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F1808"/>
    <w:multiLevelType w:val="hybridMultilevel"/>
    <w:tmpl w:val="1AAA7104"/>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555B6"/>
    <w:multiLevelType w:val="multilevel"/>
    <w:tmpl w:val="F4D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B4BD5"/>
    <w:multiLevelType w:val="hybridMultilevel"/>
    <w:tmpl w:val="3B440B1E"/>
    <w:lvl w:ilvl="0" w:tplc="652EF6F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237A95"/>
    <w:multiLevelType w:val="multilevel"/>
    <w:tmpl w:val="D05A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671E4"/>
    <w:multiLevelType w:val="multilevel"/>
    <w:tmpl w:val="F3FC8C88"/>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5CB4A23"/>
    <w:multiLevelType w:val="multilevel"/>
    <w:tmpl w:val="9AB487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59170F2A"/>
    <w:multiLevelType w:val="multilevel"/>
    <w:tmpl w:val="0F1AC6E2"/>
    <w:lvl w:ilvl="0">
      <w:start w:val="3"/>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nsid w:val="698F6995"/>
    <w:multiLevelType w:val="multilevel"/>
    <w:tmpl w:val="8A36AD7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pos w:val="beneathText"/>
    <w:footnote w:id="0"/>
    <w:footnote w:id="1"/>
  </w:footnotePr>
  <w:endnotePr>
    <w:endnote w:id="0"/>
    <w:endnote w:id="1"/>
  </w:endnotePr>
  <w:compat>
    <w:useFELayout/>
  </w:compat>
  <w:rsids>
    <w:rsidRoot w:val="0033286F"/>
    <w:rsid w:val="00035856"/>
    <w:rsid w:val="0009671B"/>
    <w:rsid w:val="000B58A6"/>
    <w:rsid w:val="000E00F4"/>
    <w:rsid w:val="000F35C4"/>
    <w:rsid w:val="000F7C22"/>
    <w:rsid w:val="00104A17"/>
    <w:rsid w:val="00107565"/>
    <w:rsid w:val="00136B4B"/>
    <w:rsid w:val="001538A6"/>
    <w:rsid w:val="001A1B02"/>
    <w:rsid w:val="001A50CD"/>
    <w:rsid w:val="001E0253"/>
    <w:rsid w:val="002507BB"/>
    <w:rsid w:val="00265D09"/>
    <w:rsid w:val="00274093"/>
    <w:rsid w:val="002A6554"/>
    <w:rsid w:val="002A6704"/>
    <w:rsid w:val="002E06EC"/>
    <w:rsid w:val="002F7074"/>
    <w:rsid w:val="00311ED2"/>
    <w:rsid w:val="00322CF0"/>
    <w:rsid w:val="00330FBB"/>
    <w:rsid w:val="0033286F"/>
    <w:rsid w:val="00374D4D"/>
    <w:rsid w:val="00376F59"/>
    <w:rsid w:val="00380586"/>
    <w:rsid w:val="003B6DD2"/>
    <w:rsid w:val="003D5645"/>
    <w:rsid w:val="003E7B58"/>
    <w:rsid w:val="00430E5B"/>
    <w:rsid w:val="0043272D"/>
    <w:rsid w:val="004440A9"/>
    <w:rsid w:val="00444990"/>
    <w:rsid w:val="00453B01"/>
    <w:rsid w:val="004C7D1F"/>
    <w:rsid w:val="005757C8"/>
    <w:rsid w:val="005C07DC"/>
    <w:rsid w:val="005D3812"/>
    <w:rsid w:val="005E0665"/>
    <w:rsid w:val="005F7B8C"/>
    <w:rsid w:val="0063677C"/>
    <w:rsid w:val="00655A87"/>
    <w:rsid w:val="006808C7"/>
    <w:rsid w:val="00681CA1"/>
    <w:rsid w:val="006D4B6D"/>
    <w:rsid w:val="00720064"/>
    <w:rsid w:val="00734D9B"/>
    <w:rsid w:val="00767681"/>
    <w:rsid w:val="00772522"/>
    <w:rsid w:val="00775812"/>
    <w:rsid w:val="007C0CAC"/>
    <w:rsid w:val="007E34AC"/>
    <w:rsid w:val="007F78FD"/>
    <w:rsid w:val="00840A23"/>
    <w:rsid w:val="008C4FA5"/>
    <w:rsid w:val="008D1B11"/>
    <w:rsid w:val="008D45C2"/>
    <w:rsid w:val="008E0B58"/>
    <w:rsid w:val="008E3DF4"/>
    <w:rsid w:val="00930D3E"/>
    <w:rsid w:val="009477CC"/>
    <w:rsid w:val="009643DE"/>
    <w:rsid w:val="00972BD2"/>
    <w:rsid w:val="009817C7"/>
    <w:rsid w:val="00987435"/>
    <w:rsid w:val="00987ECA"/>
    <w:rsid w:val="009A0070"/>
    <w:rsid w:val="009A521D"/>
    <w:rsid w:val="009C569E"/>
    <w:rsid w:val="009E2D8B"/>
    <w:rsid w:val="009F1E78"/>
    <w:rsid w:val="00A24294"/>
    <w:rsid w:val="00A67FA0"/>
    <w:rsid w:val="00AA5E00"/>
    <w:rsid w:val="00B22859"/>
    <w:rsid w:val="00BE5F61"/>
    <w:rsid w:val="00C029F5"/>
    <w:rsid w:val="00C05B44"/>
    <w:rsid w:val="00C1422A"/>
    <w:rsid w:val="00C155AA"/>
    <w:rsid w:val="00C41F12"/>
    <w:rsid w:val="00CA1774"/>
    <w:rsid w:val="00CD1F85"/>
    <w:rsid w:val="00CE53AB"/>
    <w:rsid w:val="00CF3543"/>
    <w:rsid w:val="00D01CF5"/>
    <w:rsid w:val="00D025F9"/>
    <w:rsid w:val="00D22465"/>
    <w:rsid w:val="00D31D24"/>
    <w:rsid w:val="00D82717"/>
    <w:rsid w:val="00D84550"/>
    <w:rsid w:val="00DB7C6C"/>
    <w:rsid w:val="00DC779C"/>
    <w:rsid w:val="00DD55D5"/>
    <w:rsid w:val="00E04CD4"/>
    <w:rsid w:val="00E22426"/>
    <w:rsid w:val="00E24763"/>
    <w:rsid w:val="00E728D3"/>
    <w:rsid w:val="00E76923"/>
    <w:rsid w:val="00E956C9"/>
    <w:rsid w:val="00EB19C7"/>
    <w:rsid w:val="00F73988"/>
    <w:rsid w:val="00F83DD9"/>
    <w:rsid w:val="00F93A19"/>
    <w:rsid w:val="00F97F49"/>
    <w:rsid w:val="00FA12EF"/>
    <w:rsid w:val="00FA46E1"/>
    <w:rsid w:val="00FB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F0"/>
  </w:style>
  <w:style w:type="paragraph" w:styleId="1">
    <w:name w:val="heading 1"/>
    <w:basedOn w:val="a"/>
    <w:next w:val="a"/>
    <w:link w:val="10"/>
    <w:qFormat/>
    <w:rsid w:val="0033286F"/>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2">
    <w:name w:val="heading 2"/>
    <w:basedOn w:val="a"/>
    <w:next w:val="a"/>
    <w:link w:val="20"/>
    <w:qFormat/>
    <w:rsid w:val="0033286F"/>
    <w:pPr>
      <w:keepNext/>
      <w:overflowPunct w:val="0"/>
      <w:autoSpaceDE w:val="0"/>
      <w:autoSpaceDN w:val="0"/>
      <w:adjustRightInd w:val="0"/>
      <w:spacing w:after="0" w:line="252" w:lineRule="auto"/>
      <w:jc w:val="center"/>
      <w:textAlignment w:val="baseline"/>
      <w:outlineLvl w:val="1"/>
    </w:pPr>
    <w:rPr>
      <w:rFonts w:ascii="Times New Roman" w:eastAsia="Times New Roman" w:hAnsi="Times New Roman" w:cs="Times New Roman"/>
      <w:b/>
      <w:color w:val="000000"/>
      <w:spacing w:val="24"/>
      <w:sz w:val="28"/>
      <w:szCs w:val="20"/>
    </w:rPr>
  </w:style>
  <w:style w:type="paragraph" w:styleId="4">
    <w:name w:val="heading 4"/>
    <w:basedOn w:val="a"/>
    <w:next w:val="a"/>
    <w:link w:val="40"/>
    <w:qFormat/>
    <w:rsid w:val="0033286F"/>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6">
    <w:name w:val="heading 6"/>
    <w:basedOn w:val="a"/>
    <w:next w:val="a"/>
    <w:link w:val="60"/>
    <w:qFormat/>
    <w:rsid w:val="0033286F"/>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86F"/>
    <w:rPr>
      <w:rFonts w:ascii="Arial" w:eastAsia="Times New Roman" w:hAnsi="Arial" w:cs="Arial"/>
      <w:b/>
      <w:bCs/>
      <w:kern w:val="32"/>
      <w:sz w:val="32"/>
      <w:szCs w:val="32"/>
    </w:rPr>
  </w:style>
  <w:style w:type="character" w:customStyle="1" w:styleId="20">
    <w:name w:val="Заголовок 2 Знак"/>
    <w:basedOn w:val="a0"/>
    <w:link w:val="2"/>
    <w:rsid w:val="0033286F"/>
    <w:rPr>
      <w:rFonts w:ascii="Times New Roman" w:eastAsia="Times New Roman" w:hAnsi="Times New Roman" w:cs="Times New Roman"/>
      <w:b/>
      <w:color w:val="000000"/>
      <w:spacing w:val="24"/>
      <w:sz w:val="28"/>
      <w:szCs w:val="20"/>
    </w:rPr>
  </w:style>
  <w:style w:type="character" w:customStyle="1" w:styleId="40">
    <w:name w:val="Заголовок 4 Знак"/>
    <w:basedOn w:val="a0"/>
    <w:link w:val="4"/>
    <w:rsid w:val="0033286F"/>
    <w:rPr>
      <w:rFonts w:ascii="Calibri" w:eastAsia="Times New Roman" w:hAnsi="Calibri" w:cs="Times New Roman"/>
      <w:b/>
      <w:bCs/>
      <w:sz w:val="28"/>
      <w:szCs w:val="28"/>
    </w:rPr>
  </w:style>
  <w:style w:type="character" w:customStyle="1" w:styleId="60">
    <w:name w:val="Заголовок 6 Знак"/>
    <w:basedOn w:val="a0"/>
    <w:link w:val="6"/>
    <w:rsid w:val="0033286F"/>
    <w:rPr>
      <w:rFonts w:ascii="Times New Roman" w:eastAsia="Times New Roman" w:hAnsi="Times New Roman" w:cs="Times New Roman"/>
      <w:b/>
      <w:bCs/>
      <w:sz w:val="28"/>
      <w:szCs w:val="20"/>
    </w:rPr>
  </w:style>
  <w:style w:type="paragraph" w:styleId="a3">
    <w:name w:val="header"/>
    <w:basedOn w:val="a"/>
    <w:link w:val="a4"/>
    <w:rsid w:val="0033286F"/>
    <w:pPr>
      <w:tabs>
        <w:tab w:val="center" w:pos="4153"/>
        <w:tab w:val="right" w:pos="8306"/>
      </w:tabs>
      <w:suppressAutoHyphens/>
      <w:overflowPunct w:val="0"/>
      <w:autoSpaceDE w:val="0"/>
      <w:autoSpaceDN w:val="0"/>
      <w:adjustRightInd w:val="0"/>
      <w:spacing w:after="0" w:line="348" w:lineRule="auto"/>
      <w:ind w:firstLine="709"/>
      <w:jc w:val="both"/>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33286F"/>
    <w:rPr>
      <w:rFonts w:ascii="Times New Roman" w:eastAsia="Times New Roman" w:hAnsi="Times New Roman" w:cs="Times New Roman"/>
      <w:sz w:val="28"/>
      <w:szCs w:val="20"/>
    </w:rPr>
  </w:style>
  <w:style w:type="character" w:styleId="a5">
    <w:name w:val="page number"/>
    <w:basedOn w:val="a0"/>
    <w:rsid w:val="0033286F"/>
  </w:style>
  <w:style w:type="paragraph" w:styleId="21">
    <w:name w:val="Body Text 2"/>
    <w:basedOn w:val="a"/>
    <w:link w:val="22"/>
    <w:rsid w:val="0033286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33286F"/>
    <w:rPr>
      <w:rFonts w:ascii="Times New Roman" w:eastAsia="Times New Roman" w:hAnsi="Times New Roman" w:cs="Times New Roman"/>
      <w:sz w:val="28"/>
      <w:szCs w:val="20"/>
    </w:rPr>
  </w:style>
  <w:style w:type="paragraph" w:styleId="a6">
    <w:name w:val="Normal (Web)"/>
    <w:basedOn w:val="a"/>
    <w:rsid w:val="0033286F"/>
    <w:pPr>
      <w:spacing w:before="120" w:after="216" w:line="240" w:lineRule="auto"/>
    </w:pPr>
    <w:rPr>
      <w:rFonts w:ascii="Times New Roman" w:eastAsia="Times New Roman" w:hAnsi="Times New Roman" w:cs="Times New Roman"/>
      <w:sz w:val="24"/>
      <w:szCs w:val="24"/>
    </w:rPr>
  </w:style>
  <w:style w:type="character" w:styleId="a7">
    <w:name w:val="Strong"/>
    <w:qFormat/>
    <w:rsid w:val="0033286F"/>
    <w:rPr>
      <w:b/>
      <w:bCs/>
    </w:rPr>
  </w:style>
  <w:style w:type="paragraph" w:styleId="a8">
    <w:name w:val="Body Text"/>
    <w:basedOn w:val="a"/>
    <w:link w:val="a9"/>
    <w:rsid w:val="0033286F"/>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9">
    <w:name w:val="Основной текст Знак"/>
    <w:basedOn w:val="a0"/>
    <w:link w:val="a8"/>
    <w:rsid w:val="0033286F"/>
    <w:rPr>
      <w:rFonts w:ascii="Times New Roman" w:eastAsia="Times New Roman" w:hAnsi="Times New Roman" w:cs="Times New Roman"/>
      <w:sz w:val="20"/>
      <w:szCs w:val="20"/>
    </w:rPr>
  </w:style>
  <w:style w:type="table" w:styleId="aa">
    <w:name w:val="Table Grid"/>
    <w:basedOn w:val="a1"/>
    <w:rsid w:val="003328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3286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c">
    <w:name w:val="Текст выноски Знак"/>
    <w:basedOn w:val="a0"/>
    <w:link w:val="ab"/>
    <w:semiHidden/>
    <w:rsid w:val="0033286F"/>
    <w:rPr>
      <w:rFonts w:ascii="Tahoma" w:eastAsia="Times New Roman" w:hAnsi="Tahoma" w:cs="Tahoma"/>
      <w:sz w:val="16"/>
      <w:szCs w:val="16"/>
    </w:rPr>
  </w:style>
  <w:style w:type="paragraph" w:styleId="ad">
    <w:name w:val="List Paragraph"/>
    <w:basedOn w:val="a"/>
    <w:uiPriority w:val="34"/>
    <w:qFormat/>
    <w:rsid w:val="0033286F"/>
    <w:pPr>
      <w:spacing w:after="0" w:line="240" w:lineRule="auto"/>
      <w:ind w:left="720"/>
      <w:contextualSpacing/>
    </w:pPr>
    <w:rPr>
      <w:rFonts w:ascii="Times New Roman" w:eastAsia="Times New Roman" w:hAnsi="Times New Roman" w:cs="Times New Roman"/>
      <w:sz w:val="24"/>
      <w:szCs w:val="24"/>
    </w:rPr>
  </w:style>
  <w:style w:type="paragraph" w:styleId="ae">
    <w:name w:val="footer"/>
    <w:basedOn w:val="a"/>
    <w:link w:val="af"/>
    <w:uiPriority w:val="99"/>
    <w:rsid w:val="0033286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33286F"/>
    <w:rPr>
      <w:rFonts w:ascii="Times New Roman" w:eastAsia="Times New Roman" w:hAnsi="Times New Roman" w:cs="Times New Roman"/>
      <w:sz w:val="20"/>
      <w:szCs w:val="20"/>
    </w:rPr>
  </w:style>
  <w:style w:type="paragraph" w:styleId="af0">
    <w:name w:val="Body Text Indent"/>
    <w:basedOn w:val="a"/>
    <w:link w:val="af1"/>
    <w:rsid w:val="0033286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33286F"/>
    <w:rPr>
      <w:rFonts w:ascii="Times New Roman" w:eastAsia="Times New Roman" w:hAnsi="Times New Roman" w:cs="Times New Roman"/>
      <w:sz w:val="20"/>
      <w:szCs w:val="20"/>
    </w:rPr>
  </w:style>
  <w:style w:type="character" w:styleId="af2">
    <w:name w:val="Hyperlink"/>
    <w:uiPriority w:val="99"/>
    <w:rsid w:val="0033286F"/>
    <w:rPr>
      <w:rFonts w:cs="Times New Roman"/>
      <w:color w:val="0000FF"/>
      <w:u w:val="single"/>
    </w:rPr>
  </w:style>
  <w:style w:type="paragraph" w:customStyle="1" w:styleId="ConsPlusNormal">
    <w:name w:val="ConsPlusNormal"/>
    <w:link w:val="ConsPlusNormal0"/>
    <w:uiPriority w:val="99"/>
    <w:rsid w:val="0033286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3">
    <w:name w:val="Содержимое таблицы"/>
    <w:basedOn w:val="a"/>
    <w:rsid w:val="0033286F"/>
    <w:pPr>
      <w:suppressLineNumbers/>
    </w:pPr>
    <w:rPr>
      <w:rFonts w:ascii="Calibri" w:eastAsia="Times New Roman" w:hAnsi="Calibri" w:cs="Times New Roman"/>
      <w:lang w:eastAsia="ar-SA"/>
    </w:rPr>
  </w:style>
  <w:style w:type="paragraph" w:customStyle="1" w:styleId="ConsPlusTitle">
    <w:name w:val="ConsPlusTitle"/>
    <w:uiPriority w:val="99"/>
    <w:rsid w:val="003328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33286F"/>
    <w:rPr>
      <w:rFonts w:ascii="Arial" w:eastAsia="Times New Roman" w:hAnsi="Arial" w:cs="Arial"/>
      <w:sz w:val="20"/>
      <w:szCs w:val="20"/>
      <w:lang w:eastAsia="ar-SA"/>
    </w:rPr>
  </w:style>
  <w:style w:type="character" w:styleId="af4">
    <w:name w:val="FollowedHyperlink"/>
    <w:rsid w:val="0033286F"/>
    <w:rPr>
      <w:color w:val="800080"/>
      <w:u w:val="single"/>
    </w:rPr>
  </w:style>
  <w:style w:type="character" w:customStyle="1" w:styleId="b-linki">
    <w:name w:val="b-link__i"/>
    <w:rsid w:val="0033286F"/>
  </w:style>
  <w:style w:type="paragraph" w:customStyle="1" w:styleId="af5">
    <w:name w:val="Знак"/>
    <w:basedOn w:val="a"/>
    <w:rsid w:val="0033286F"/>
    <w:pPr>
      <w:spacing w:after="160" w:line="240" w:lineRule="exact"/>
    </w:pPr>
    <w:rPr>
      <w:rFonts w:ascii="Verdana" w:eastAsia="Times New Roman" w:hAnsi="Verdana" w:cs="Times New Roman"/>
      <w:sz w:val="20"/>
      <w:szCs w:val="20"/>
      <w:lang w:val="en-US" w:eastAsia="en-US"/>
    </w:rPr>
  </w:style>
  <w:style w:type="paragraph" w:customStyle="1" w:styleId="af6">
    <w:name w:val="Прижатый влево"/>
    <w:basedOn w:val="a"/>
    <w:next w:val="a"/>
    <w:rsid w:val="0033286F"/>
    <w:pPr>
      <w:autoSpaceDE w:val="0"/>
      <w:autoSpaceDN w:val="0"/>
      <w:adjustRightInd w:val="0"/>
      <w:spacing w:after="0" w:line="240" w:lineRule="auto"/>
    </w:pPr>
    <w:rPr>
      <w:rFonts w:ascii="Arial" w:eastAsia="Times New Roman" w:hAnsi="Arial" w:cs="Times New Roman"/>
      <w:sz w:val="24"/>
      <w:szCs w:val="24"/>
    </w:rPr>
  </w:style>
  <w:style w:type="paragraph" w:styleId="af7">
    <w:name w:val="No Spacing"/>
    <w:uiPriority w:val="1"/>
    <w:qFormat/>
    <w:rsid w:val="0033286F"/>
    <w:pPr>
      <w:spacing w:after="0" w:line="240" w:lineRule="auto"/>
    </w:pPr>
    <w:rPr>
      <w:rFonts w:ascii="Calibri" w:eastAsia="Calibri" w:hAnsi="Calibri" w:cs="Times New Roman"/>
      <w:lang w:eastAsia="en-US"/>
    </w:rPr>
  </w:style>
  <w:style w:type="paragraph" w:customStyle="1" w:styleId="ConsPlusNonformat">
    <w:name w:val="ConsPlusNonformat"/>
    <w:rsid w:val="003328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Title"/>
    <w:basedOn w:val="a"/>
    <w:link w:val="af9"/>
    <w:qFormat/>
    <w:rsid w:val="0033286F"/>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0"/>
    <w:link w:val="af8"/>
    <w:rsid w:val="0033286F"/>
    <w:rPr>
      <w:rFonts w:ascii="Times New Roman" w:eastAsia="Times New Roman" w:hAnsi="Times New Roman" w:cs="Times New Roman"/>
      <w:b/>
      <w:bCs/>
      <w:sz w:val="28"/>
      <w:szCs w:val="24"/>
    </w:rPr>
  </w:style>
  <w:style w:type="character" w:customStyle="1" w:styleId="FontStyle32">
    <w:name w:val="Font Style32"/>
    <w:rsid w:val="0033286F"/>
    <w:rPr>
      <w:rFonts w:ascii="Times New Roman" w:hAnsi="Times New Roman" w:cs="Times New Roman"/>
      <w:sz w:val="22"/>
      <w:szCs w:val="22"/>
    </w:rPr>
  </w:style>
  <w:style w:type="paragraph" w:customStyle="1" w:styleId="Style15">
    <w:name w:val="Style15"/>
    <w:basedOn w:val="a"/>
    <w:rsid w:val="0033286F"/>
    <w:pPr>
      <w:widowControl w:val="0"/>
      <w:autoSpaceDE w:val="0"/>
      <w:autoSpaceDN w:val="0"/>
      <w:adjustRightInd w:val="0"/>
      <w:spacing w:after="0" w:line="275" w:lineRule="exact"/>
      <w:ind w:firstLine="739"/>
      <w:jc w:val="both"/>
    </w:pPr>
    <w:rPr>
      <w:rFonts w:ascii="Times New Roman" w:eastAsia="Times New Roman" w:hAnsi="Times New Roman" w:cs="Times New Roman"/>
      <w:sz w:val="24"/>
      <w:szCs w:val="24"/>
    </w:rPr>
  </w:style>
  <w:style w:type="paragraph" w:customStyle="1" w:styleId="23">
    <w:name w:val="Без интервала2"/>
    <w:rsid w:val="0033286F"/>
    <w:pPr>
      <w:spacing w:after="0" w:line="240" w:lineRule="auto"/>
    </w:pPr>
    <w:rPr>
      <w:rFonts w:ascii="Calibri" w:eastAsia="Times New Roman" w:hAnsi="Calibri" w:cs="Times New Roman"/>
      <w:lang w:eastAsia="en-US"/>
    </w:rPr>
  </w:style>
  <w:style w:type="paragraph" w:customStyle="1" w:styleId="docinfocontent">
    <w:name w:val="docinfocontent"/>
    <w:basedOn w:val="a"/>
    <w:rsid w:val="009A521D"/>
    <w:pPr>
      <w:spacing w:after="0" w:line="240" w:lineRule="auto"/>
      <w:ind w:left="1429"/>
    </w:pPr>
    <w:rPr>
      <w:rFonts w:ascii="Times New Roman" w:eastAsia="Times New Roman" w:hAnsi="Times New Roman" w:cs="Times New Roman"/>
      <w:sz w:val="24"/>
      <w:szCs w:val="24"/>
    </w:rPr>
  </w:style>
  <w:style w:type="paragraph" w:customStyle="1" w:styleId="hp">
    <w:name w:val="hp"/>
    <w:basedOn w:val="a"/>
    <w:rsid w:val="009A521D"/>
    <w:pPr>
      <w:spacing w:after="227" w:line="240" w:lineRule="auto"/>
    </w:pPr>
    <w:rPr>
      <w:rFonts w:ascii="Times New Roman" w:eastAsia="Times New Roman" w:hAnsi="Times New Roman" w:cs="Times New Roman"/>
      <w:sz w:val="24"/>
      <w:szCs w:val="24"/>
    </w:rPr>
  </w:style>
  <w:style w:type="character" w:customStyle="1" w:styleId="docsearchterm">
    <w:name w:val="docsearchterm"/>
    <w:basedOn w:val="a0"/>
    <w:rsid w:val="009A521D"/>
  </w:style>
  <w:style w:type="paragraph" w:customStyle="1" w:styleId="hp1">
    <w:name w:val="hp1"/>
    <w:basedOn w:val="a"/>
    <w:rsid w:val="009A521D"/>
    <w:pPr>
      <w:spacing w:after="227"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2859"/>
  </w:style>
</w:styles>
</file>

<file path=word/webSettings.xml><?xml version="1.0" encoding="utf-8"?>
<w:webSettings xmlns:r="http://schemas.openxmlformats.org/officeDocument/2006/relationships" xmlns:w="http://schemas.openxmlformats.org/wordprocessingml/2006/main">
  <w:divs>
    <w:div w:id="114912557">
      <w:marLeft w:val="0"/>
      <w:marRight w:val="0"/>
      <w:marTop w:val="0"/>
      <w:marBottom w:val="0"/>
      <w:divBdr>
        <w:top w:val="none" w:sz="0" w:space="0" w:color="auto"/>
        <w:left w:val="none" w:sz="0" w:space="0" w:color="auto"/>
        <w:bottom w:val="none" w:sz="0" w:space="0" w:color="auto"/>
        <w:right w:val="none" w:sz="0" w:space="0" w:color="auto"/>
      </w:divBdr>
      <w:divsChild>
        <w:div w:id="1496413703">
          <w:marLeft w:val="0"/>
          <w:marRight w:val="0"/>
          <w:marTop w:val="0"/>
          <w:marBottom w:val="0"/>
          <w:divBdr>
            <w:top w:val="none" w:sz="0" w:space="0" w:color="auto"/>
            <w:left w:val="none" w:sz="0" w:space="0" w:color="auto"/>
            <w:bottom w:val="none" w:sz="0" w:space="0" w:color="auto"/>
            <w:right w:val="none" w:sz="0" w:space="0" w:color="auto"/>
          </w:divBdr>
          <w:divsChild>
            <w:div w:id="1358652989">
              <w:marLeft w:val="0"/>
              <w:marRight w:val="0"/>
              <w:marTop w:val="0"/>
              <w:marBottom w:val="0"/>
              <w:divBdr>
                <w:top w:val="none" w:sz="0" w:space="0" w:color="auto"/>
                <w:left w:val="none" w:sz="0" w:space="0" w:color="auto"/>
                <w:bottom w:val="none" w:sz="0" w:space="0" w:color="auto"/>
                <w:right w:val="none" w:sz="0" w:space="0" w:color="auto"/>
              </w:divBdr>
              <w:divsChild>
                <w:div w:id="1468820542">
                  <w:marLeft w:val="0"/>
                  <w:marRight w:val="0"/>
                  <w:marTop w:val="0"/>
                  <w:marBottom w:val="0"/>
                  <w:divBdr>
                    <w:top w:val="none" w:sz="0" w:space="0" w:color="auto"/>
                    <w:left w:val="none" w:sz="0" w:space="0" w:color="auto"/>
                    <w:bottom w:val="none" w:sz="0" w:space="0" w:color="auto"/>
                    <w:right w:val="none" w:sz="0" w:space="0" w:color="auto"/>
                  </w:divBdr>
                  <w:divsChild>
                    <w:div w:id="2009362389">
                      <w:marLeft w:val="0"/>
                      <w:marRight w:val="0"/>
                      <w:marTop w:val="0"/>
                      <w:marBottom w:val="0"/>
                      <w:divBdr>
                        <w:top w:val="none" w:sz="0" w:space="0" w:color="auto"/>
                        <w:left w:val="none" w:sz="0" w:space="0" w:color="auto"/>
                        <w:bottom w:val="none" w:sz="0" w:space="0" w:color="auto"/>
                        <w:right w:val="none" w:sz="0" w:space="0" w:color="auto"/>
                      </w:divBdr>
                    </w:div>
                  </w:divsChild>
                </w:div>
                <w:div w:id="411976677">
                  <w:marLeft w:val="0"/>
                  <w:marRight w:val="0"/>
                  <w:marTop w:val="0"/>
                  <w:marBottom w:val="0"/>
                  <w:divBdr>
                    <w:top w:val="none" w:sz="0" w:space="0" w:color="auto"/>
                    <w:left w:val="none" w:sz="0" w:space="0" w:color="auto"/>
                    <w:bottom w:val="none" w:sz="0" w:space="0" w:color="auto"/>
                    <w:right w:val="none" w:sz="0" w:space="0" w:color="auto"/>
                  </w:divBdr>
                  <w:divsChild>
                    <w:div w:id="4818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636">
      <w:marLeft w:val="0"/>
      <w:marRight w:val="0"/>
      <w:marTop w:val="0"/>
      <w:marBottom w:val="0"/>
      <w:divBdr>
        <w:top w:val="none" w:sz="0" w:space="0" w:color="auto"/>
        <w:left w:val="none" w:sz="0" w:space="0" w:color="auto"/>
        <w:bottom w:val="none" w:sz="0" w:space="0" w:color="auto"/>
        <w:right w:val="none" w:sz="0" w:space="0" w:color="auto"/>
      </w:divBdr>
    </w:div>
    <w:div w:id="686952666">
      <w:marLeft w:val="0"/>
      <w:marRight w:val="0"/>
      <w:marTop w:val="0"/>
      <w:marBottom w:val="0"/>
      <w:divBdr>
        <w:top w:val="none" w:sz="0" w:space="0" w:color="auto"/>
        <w:left w:val="none" w:sz="0" w:space="0" w:color="auto"/>
        <w:bottom w:val="none" w:sz="0" w:space="0" w:color="auto"/>
        <w:right w:val="none" w:sz="0" w:space="0" w:color="auto"/>
      </w:divBdr>
    </w:div>
    <w:div w:id="936981258">
      <w:bodyDiv w:val="1"/>
      <w:marLeft w:val="0"/>
      <w:marRight w:val="0"/>
      <w:marTop w:val="0"/>
      <w:marBottom w:val="0"/>
      <w:divBdr>
        <w:top w:val="none" w:sz="0" w:space="0" w:color="auto"/>
        <w:left w:val="none" w:sz="0" w:space="0" w:color="auto"/>
        <w:bottom w:val="none" w:sz="0" w:space="0" w:color="auto"/>
        <w:right w:val="none" w:sz="0" w:space="0" w:color="auto"/>
      </w:divBdr>
    </w:div>
    <w:div w:id="950433398">
      <w:marLeft w:val="0"/>
      <w:marRight w:val="0"/>
      <w:marTop w:val="0"/>
      <w:marBottom w:val="0"/>
      <w:divBdr>
        <w:top w:val="none" w:sz="0" w:space="0" w:color="auto"/>
        <w:left w:val="none" w:sz="0" w:space="0" w:color="auto"/>
        <w:bottom w:val="none" w:sz="0" w:space="0" w:color="auto"/>
        <w:right w:val="none" w:sz="0" w:space="0" w:color="auto"/>
      </w:divBdr>
      <w:divsChild>
        <w:div w:id="1166938258">
          <w:marLeft w:val="0"/>
          <w:marRight w:val="0"/>
          <w:marTop w:val="0"/>
          <w:marBottom w:val="0"/>
          <w:divBdr>
            <w:top w:val="none" w:sz="0" w:space="0" w:color="auto"/>
            <w:left w:val="none" w:sz="0" w:space="0" w:color="auto"/>
            <w:bottom w:val="none" w:sz="0" w:space="0" w:color="auto"/>
            <w:right w:val="none" w:sz="0" w:space="0" w:color="auto"/>
          </w:divBdr>
          <w:divsChild>
            <w:div w:id="2075470963">
              <w:marLeft w:val="0"/>
              <w:marRight w:val="0"/>
              <w:marTop w:val="0"/>
              <w:marBottom w:val="0"/>
              <w:divBdr>
                <w:top w:val="none" w:sz="0" w:space="0" w:color="auto"/>
                <w:left w:val="none" w:sz="0" w:space="0" w:color="auto"/>
                <w:bottom w:val="none" w:sz="0" w:space="0" w:color="auto"/>
                <w:right w:val="none" w:sz="0" w:space="0" w:color="auto"/>
              </w:divBdr>
              <w:divsChild>
                <w:div w:id="180777449">
                  <w:marLeft w:val="0"/>
                  <w:marRight w:val="0"/>
                  <w:marTop w:val="0"/>
                  <w:marBottom w:val="0"/>
                  <w:divBdr>
                    <w:top w:val="none" w:sz="0" w:space="0" w:color="auto"/>
                    <w:left w:val="none" w:sz="0" w:space="0" w:color="auto"/>
                    <w:bottom w:val="none" w:sz="0" w:space="0" w:color="auto"/>
                    <w:right w:val="none" w:sz="0" w:space="0" w:color="auto"/>
                  </w:divBdr>
                  <w:divsChild>
                    <w:div w:id="141964439">
                      <w:marLeft w:val="0"/>
                      <w:marRight w:val="0"/>
                      <w:marTop w:val="0"/>
                      <w:marBottom w:val="0"/>
                      <w:divBdr>
                        <w:top w:val="none" w:sz="0" w:space="0" w:color="auto"/>
                        <w:left w:val="none" w:sz="0" w:space="0" w:color="auto"/>
                        <w:bottom w:val="none" w:sz="0" w:space="0" w:color="auto"/>
                        <w:right w:val="none" w:sz="0" w:space="0" w:color="auto"/>
                      </w:divBdr>
                    </w:div>
                  </w:divsChild>
                </w:div>
                <w:div w:id="180971360">
                  <w:marLeft w:val="0"/>
                  <w:marRight w:val="0"/>
                  <w:marTop w:val="0"/>
                  <w:marBottom w:val="0"/>
                  <w:divBdr>
                    <w:top w:val="none" w:sz="0" w:space="0" w:color="auto"/>
                    <w:left w:val="none" w:sz="0" w:space="0" w:color="auto"/>
                    <w:bottom w:val="none" w:sz="0" w:space="0" w:color="auto"/>
                    <w:right w:val="none" w:sz="0" w:space="0" w:color="auto"/>
                  </w:divBdr>
                  <w:divsChild>
                    <w:div w:id="7774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514">
      <w:marLeft w:val="0"/>
      <w:marRight w:val="0"/>
      <w:marTop w:val="0"/>
      <w:marBottom w:val="0"/>
      <w:divBdr>
        <w:top w:val="none" w:sz="0" w:space="0" w:color="auto"/>
        <w:left w:val="none" w:sz="0" w:space="0" w:color="auto"/>
        <w:bottom w:val="none" w:sz="0" w:space="0" w:color="auto"/>
        <w:right w:val="none" w:sz="0" w:space="0" w:color="auto"/>
      </w:divBdr>
    </w:div>
    <w:div w:id="1304309826">
      <w:marLeft w:val="0"/>
      <w:marRight w:val="0"/>
      <w:marTop w:val="0"/>
      <w:marBottom w:val="0"/>
      <w:divBdr>
        <w:top w:val="none" w:sz="0" w:space="0" w:color="auto"/>
        <w:left w:val="none" w:sz="0" w:space="0" w:color="auto"/>
        <w:bottom w:val="none" w:sz="0" w:space="0" w:color="auto"/>
        <w:right w:val="none" w:sz="0" w:space="0" w:color="auto"/>
      </w:divBdr>
    </w:div>
    <w:div w:id="1339582907">
      <w:marLeft w:val="0"/>
      <w:marRight w:val="0"/>
      <w:marTop w:val="0"/>
      <w:marBottom w:val="0"/>
      <w:divBdr>
        <w:top w:val="none" w:sz="0" w:space="0" w:color="auto"/>
        <w:left w:val="none" w:sz="0" w:space="0" w:color="auto"/>
        <w:bottom w:val="none" w:sz="0" w:space="0" w:color="auto"/>
        <w:right w:val="none" w:sz="0" w:space="0" w:color="auto"/>
      </w:divBdr>
    </w:div>
    <w:div w:id="1584415521">
      <w:marLeft w:val="0"/>
      <w:marRight w:val="0"/>
      <w:marTop w:val="0"/>
      <w:marBottom w:val="0"/>
      <w:divBdr>
        <w:top w:val="none" w:sz="0" w:space="0" w:color="auto"/>
        <w:left w:val="none" w:sz="0" w:space="0" w:color="auto"/>
        <w:bottom w:val="none" w:sz="0" w:space="0" w:color="auto"/>
        <w:right w:val="none" w:sz="0" w:space="0" w:color="auto"/>
      </w:divBdr>
    </w:div>
    <w:div w:id="1752122241">
      <w:marLeft w:val="0"/>
      <w:marRight w:val="0"/>
      <w:marTop w:val="0"/>
      <w:marBottom w:val="0"/>
      <w:divBdr>
        <w:top w:val="none" w:sz="0" w:space="0" w:color="auto"/>
        <w:left w:val="none" w:sz="0" w:space="0" w:color="auto"/>
        <w:bottom w:val="none" w:sz="0" w:space="0" w:color="auto"/>
        <w:right w:val="none" w:sz="0" w:space="0" w:color="auto"/>
      </w:divBdr>
    </w:div>
    <w:div w:id="2113742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robr.ucoz.ru/" TargetMode="External"/><Relationship Id="rId13" Type="http://schemas.openxmlformats.org/officeDocument/2006/relationships/hyperlink" Target="http://pgu.saratov.gov.ru" TargetMode="External"/><Relationship Id="rId18" Type="http://schemas.openxmlformats.org/officeDocument/2006/relationships/hyperlink" Target="http://nikolaevsk2014.ucoz.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choolNikolaevka@yandex.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frau.biakova@yandex.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lavina@yandex.ru" TargetMode="External"/><Relationship Id="rId20" Type="http://schemas.openxmlformats.org/officeDocument/2006/relationships/hyperlink" Target="mailto:schoolBoris@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poks@yandex.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doualenuschka.ucoz.ru/" TargetMode="External"/><Relationship Id="rId23"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mailto:schoolTambovka@yandex.ru" TargetMode="External"/><Relationship Id="rId4" Type="http://schemas.openxmlformats.org/officeDocument/2006/relationships/settings" Target="settings.xml"/><Relationship Id="rId9" Type="http://schemas.openxmlformats.org/officeDocument/2006/relationships/hyperlink" Target="http://pgu.saratov.gov.ru" TargetMode="External"/><Relationship Id="rId14" Type="http://schemas.openxmlformats.org/officeDocument/2006/relationships/hyperlink" Target="http://www.gosuslugi.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C53F-B1C7-48BC-96F7-A34770E8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31</Pages>
  <Words>9801</Words>
  <Characters>55870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2014-08-29T10:35:00Z</cp:lastPrinted>
  <dcterms:created xsi:type="dcterms:W3CDTF">2014-08-27T10:46:00Z</dcterms:created>
  <dcterms:modified xsi:type="dcterms:W3CDTF">2014-09-25T10:05:00Z</dcterms:modified>
</cp:coreProperties>
</file>