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0" w:rsidRDefault="00813CF0" w:rsidP="00813CF0">
      <w:pPr>
        <w:tabs>
          <w:tab w:val="left" w:pos="3475"/>
        </w:tabs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813CF0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13CF0" w:rsidRPr="005967D0" w:rsidRDefault="00813CF0" w:rsidP="00813CF0">
      <w:pPr>
        <w:pStyle w:val="a8"/>
        <w:rPr>
          <w:rFonts w:ascii="Times New Roman" w:hAnsi="Times New Roman"/>
          <w:b/>
          <w:sz w:val="28"/>
          <w:szCs w:val="28"/>
        </w:rPr>
      </w:pPr>
      <w:r w:rsidRPr="005967D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967D0">
        <w:rPr>
          <w:rFonts w:ascii="Times New Roman" w:hAnsi="Times New Roman"/>
          <w:b/>
          <w:sz w:val="28"/>
          <w:szCs w:val="28"/>
        </w:rPr>
        <w:t>Утверждаю</w:t>
      </w:r>
    </w:p>
    <w:p w:rsidR="00813CF0" w:rsidRPr="005967D0" w:rsidRDefault="00813CF0" w:rsidP="00813CF0">
      <w:pPr>
        <w:pStyle w:val="a8"/>
        <w:rPr>
          <w:rFonts w:ascii="Times New Roman" w:hAnsi="Times New Roman"/>
          <w:b/>
          <w:sz w:val="28"/>
          <w:szCs w:val="28"/>
        </w:rPr>
      </w:pPr>
      <w:r w:rsidRPr="005967D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решением м</w:t>
      </w:r>
      <w:r w:rsidRPr="005967D0">
        <w:rPr>
          <w:rFonts w:ascii="Times New Roman" w:hAnsi="Times New Roman"/>
          <w:b/>
          <w:sz w:val="28"/>
          <w:szCs w:val="28"/>
        </w:rPr>
        <w:t>униципального Собрания</w:t>
      </w:r>
    </w:p>
    <w:p w:rsidR="00813CF0" w:rsidRPr="005967D0" w:rsidRDefault="00813CF0" w:rsidP="00813CF0">
      <w:pPr>
        <w:pStyle w:val="a8"/>
        <w:rPr>
          <w:rFonts w:ascii="Times New Roman" w:hAnsi="Times New Roman"/>
          <w:b/>
          <w:sz w:val="28"/>
          <w:szCs w:val="28"/>
        </w:rPr>
      </w:pPr>
      <w:r w:rsidRPr="005967D0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967D0">
        <w:rPr>
          <w:rFonts w:ascii="Times New Roman" w:hAnsi="Times New Roman"/>
          <w:b/>
          <w:sz w:val="28"/>
          <w:szCs w:val="28"/>
        </w:rPr>
        <w:t>Федоровского муниципального района</w:t>
      </w:r>
    </w:p>
    <w:p w:rsidR="00813CF0" w:rsidRPr="005967D0" w:rsidRDefault="00813CF0" w:rsidP="00813CF0">
      <w:pPr>
        <w:pStyle w:val="a8"/>
        <w:rPr>
          <w:rFonts w:ascii="Times New Roman" w:hAnsi="Times New Roman"/>
          <w:b/>
          <w:sz w:val="28"/>
          <w:szCs w:val="28"/>
        </w:rPr>
      </w:pPr>
      <w:r w:rsidRPr="005967D0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5967D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13CF0" w:rsidRPr="005967D0" w:rsidRDefault="00813CF0" w:rsidP="00813CF0">
      <w:pPr>
        <w:pStyle w:val="a8"/>
        <w:rPr>
          <w:rFonts w:ascii="Times New Roman" w:hAnsi="Times New Roman"/>
          <w:b/>
          <w:sz w:val="28"/>
          <w:szCs w:val="28"/>
        </w:rPr>
      </w:pPr>
      <w:r w:rsidRPr="005967D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5967D0">
        <w:rPr>
          <w:rFonts w:ascii="Times New Roman" w:hAnsi="Times New Roman"/>
          <w:b/>
          <w:sz w:val="28"/>
          <w:szCs w:val="28"/>
        </w:rPr>
        <w:t xml:space="preserve">от «__» </w:t>
      </w:r>
      <w:r w:rsidRPr="005967D0">
        <w:rPr>
          <w:rFonts w:ascii="Times New Roman" w:hAnsi="Times New Roman"/>
          <w:b/>
          <w:sz w:val="28"/>
          <w:szCs w:val="28"/>
        </w:rPr>
        <w:softHyphen/>
      </w:r>
      <w:r w:rsidRPr="005967D0">
        <w:rPr>
          <w:rFonts w:ascii="Times New Roman" w:hAnsi="Times New Roman"/>
          <w:b/>
          <w:sz w:val="28"/>
          <w:szCs w:val="28"/>
        </w:rPr>
        <w:softHyphen/>
      </w:r>
      <w:r w:rsidRPr="005967D0">
        <w:rPr>
          <w:rFonts w:ascii="Times New Roman" w:hAnsi="Times New Roman"/>
          <w:b/>
          <w:sz w:val="28"/>
          <w:szCs w:val="28"/>
        </w:rPr>
        <w:softHyphen/>
      </w:r>
      <w:r w:rsidRPr="005967D0">
        <w:rPr>
          <w:rFonts w:ascii="Times New Roman" w:hAnsi="Times New Roman"/>
          <w:b/>
          <w:sz w:val="28"/>
          <w:szCs w:val="28"/>
        </w:rPr>
        <w:softHyphen/>
        <w:t xml:space="preserve"> ________2016г. №___</w:t>
      </w:r>
    </w:p>
    <w:p w:rsidR="00813CF0" w:rsidRPr="00211674" w:rsidRDefault="00813CF0" w:rsidP="00813CF0"/>
    <w:p w:rsidR="00813CF0" w:rsidRPr="00211674" w:rsidRDefault="00813CF0" w:rsidP="00813CF0">
      <w:pPr>
        <w:jc w:val="right"/>
      </w:pPr>
    </w:p>
    <w:p w:rsidR="00813CF0" w:rsidRPr="00211674" w:rsidRDefault="00813CF0" w:rsidP="00813CF0">
      <w:pPr>
        <w:jc w:val="right"/>
      </w:pPr>
    </w:p>
    <w:p w:rsidR="00813CF0" w:rsidRPr="00211674" w:rsidRDefault="00813CF0" w:rsidP="00813C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3CF0" w:rsidRPr="00211674" w:rsidRDefault="00813CF0" w:rsidP="00813C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167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13CF0" w:rsidRPr="005967D0" w:rsidRDefault="00813CF0" w:rsidP="00813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D0">
        <w:rPr>
          <w:rFonts w:ascii="Times New Roman" w:hAnsi="Times New Roman" w:cs="Times New Roman"/>
          <w:b/>
          <w:sz w:val="32"/>
          <w:szCs w:val="32"/>
        </w:rPr>
        <w:t>об управлении образования администрации</w:t>
      </w:r>
    </w:p>
    <w:p w:rsidR="00813CF0" w:rsidRPr="005967D0" w:rsidRDefault="00813CF0" w:rsidP="00813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D0">
        <w:rPr>
          <w:rFonts w:ascii="Times New Roman" w:hAnsi="Times New Roman" w:cs="Times New Roman"/>
          <w:b/>
          <w:sz w:val="32"/>
          <w:szCs w:val="32"/>
        </w:rPr>
        <w:t>Федоровского муниципального района</w:t>
      </w:r>
    </w:p>
    <w:p w:rsidR="00813CF0" w:rsidRPr="005967D0" w:rsidRDefault="00813CF0" w:rsidP="00813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D0"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813CF0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F0" w:rsidRDefault="00813CF0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0119FD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36FA0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FA0" w:rsidRDefault="00C36FA0" w:rsidP="006406E9">
      <w:pPr>
        <w:spacing w:after="0" w:line="0" w:lineRule="atLeast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42E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Федоровского муниципального района Саратовской области (далее Управление</w:t>
      </w:r>
      <w:r w:rsidR="006406E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отраслевым (функциональным) самостоятельным структурным подразделением администрации Федоровского муниципального района, обеспечивающим управление системой образования Федоровского муниципального района</w:t>
      </w:r>
      <w:r w:rsidR="005935D1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включающей в себя муниципальные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расположенные на территории Федоровского муниципального района.</w:t>
      </w:r>
    </w:p>
    <w:p w:rsidR="00C36FA0" w:rsidRDefault="00E42E9E" w:rsidP="006406E9">
      <w:pPr>
        <w:shd w:val="clear" w:color="auto" w:fill="FFFFFF"/>
        <w:spacing w:after="0" w:line="0" w:lineRule="atLeast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6FA0">
        <w:rPr>
          <w:rFonts w:ascii="Times New Roman" w:hAnsi="Times New Roman" w:cs="Times New Roman"/>
          <w:sz w:val="28"/>
          <w:szCs w:val="28"/>
        </w:rPr>
        <w:t>2. Учредителем и собственником имущества Управления</w:t>
      </w:r>
      <w:r w:rsidR="006406E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D647E">
        <w:rPr>
          <w:rFonts w:ascii="Times New Roman" w:hAnsi="Times New Roman" w:cs="Times New Roman"/>
          <w:sz w:val="28"/>
          <w:szCs w:val="28"/>
        </w:rPr>
        <w:t>Федоровский</w:t>
      </w:r>
      <w:r w:rsidR="00C36FA0">
        <w:rPr>
          <w:rFonts w:ascii="Times New Roman" w:hAnsi="Times New Roman" w:cs="Times New Roman"/>
          <w:sz w:val="28"/>
          <w:szCs w:val="28"/>
        </w:rPr>
        <w:t xml:space="preserve"> муниципальный район Саратовской области. </w:t>
      </w:r>
      <w:r w:rsidR="00C36FA0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осуществляет администрация Федоровского муниципального района</w:t>
      </w:r>
      <w:r w:rsidR="005935D1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</w:t>
      </w:r>
      <w:r w:rsidR="00C36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FA0" w:rsidRPr="000119FD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6FA0">
        <w:rPr>
          <w:rFonts w:ascii="Times New Roman" w:hAnsi="Times New Roman" w:cs="Times New Roman"/>
          <w:sz w:val="28"/>
          <w:szCs w:val="28"/>
        </w:rPr>
        <w:t>3. Управление</w:t>
      </w:r>
      <w:r w:rsidR="006406E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в своей деятельности подчиняется администрации  </w:t>
      </w:r>
      <w:r w:rsidR="00C36FA0">
        <w:rPr>
          <w:rFonts w:ascii="Times New Roman" w:eastAsia="Calibri" w:hAnsi="Times New Roman" w:cs="Times New Roman"/>
          <w:sz w:val="28"/>
          <w:szCs w:val="28"/>
        </w:rPr>
        <w:t xml:space="preserve">Федоровского </w:t>
      </w:r>
      <w:r w:rsidR="00C36FA0" w:rsidRPr="000119F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36FA0" w:rsidRPr="000119FD">
        <w:rPr>
          <w:rFonts w:ascii="Times New Roman" w:hAnsi="Times New Roman" w:cs="Times New Roman"/>
          <w:sz w:val="28"/>
          <w:szCs w:val="28"/>
        </w:rPr>
        <w:t>, несет перед администрацией ответственность за выполнение возложенных на него задач.</w:t>
      </w:r>
    </w:p>
    <w:p w:rsidR="00C36FA0" w:rsidRPr="000119FD" w:rsidRDefault="00E42E9E" w:rsidP="006406E9">
      <w:pPr>
        <w:widowControl w:val="0"/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0" w:lineRule="atLeast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>1.</w:t>
      </w:r>
      <w:r w:rsidR="00C36FA0" w:rsidRPr="000119FD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>4.</w:t>
      </w:r>
      <w:r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C36FA0" w:rsidRPr="000119FD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>Управление</w:t>
      </w:r>
      <w:r w:rsidR="006406E9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 образования</w:t>
      </w:r>
      <w:r w:rsidR="00C36FA0" w:rsidRPr="000119FD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  является муниципальным </w:t>
      </w:r>
      <w:r w:rsidR="00C36FA0" w:rsidRPr="000119FD">
        <w:rPr>
          <w:rFonts w:ascii="Times New Roman" w:eastAsia="Calibri" w:hAnsi="Times New Roman" w:cs="Times New Roman"/>
          <w:sz w:val="28"/>
          <w:szCs w:val="28"/>
        </w:rPr>
        <w:t>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действующим законодательством.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C0A" w:rsidRPr="000119FD">
        <w:rPr>
          <w:rFonts w:ascii="Times New Roman" w:hAnsi="Times New Roman" w:cs="Times New Roman"/>
          <w:sz w:val="28"/>
          <w:szCs w:val="28"/>
        </w:rPr>
        <w:t>5. Управлению</w:t>
      </w:r>
      <w:r w:rsidR="006406E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61C0A">
        <w:rPr>
          <w:rFonts w:ascii="Times New Roman" w:hAnsi="Times New Roman" w:cs="Times New Roman"/>
          <w:sz w:val="28"/>
          <w:szCs w:val="28"/>
        </w:rPr>
        <w:t xml:space="preserve"> подведомственны </w:t>
      </w:r>
      <w:r w:rsidR="004827C4" w:rsidRPr="00961C0A"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организации, муниципальные дошкольн</w:t>
      </w:r>
      <w:r w:rsidR="006406E9">
        <w:rPr>
          <w:rFonts w:ascii="Times New Roman" w:hAnsi="Times New Roman" w:cs="Times New Roman"/>
          <w:sz w:val="28"/>
          <w:szCs w:val="28"/>
        </w:rPr>
        <w:t xml:space="preserve">ые образовательные организации, </w:t>
      </w:r>
      <w:r w:rsidR="004827C4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Дом детского творчества р.п</w:t>
      </w:r>
      <w:proofErr w:type="gramStart"/>
      <w:r w:rsidR="004827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27C4">
        <w:rPr>
          <w:rFonts w:ascii="Times New Roman" w:hAnsi="Times New Roman" w:cs="Times New Roman"/>
          <w:sz w:val="28"/>
          <w:szCs w:val="28"/>
        </w:rPr>
        <w:t>окроус Федоровского района Саратовкой области, Муниципальное учреждение дополнительного образования Детско-юношеская спортивная школа р.п.Мокроус Федоровского района Саратовской области</w:t>
      </w:r>
      <w:r w:rsidR="00C36FA0">
        <w:rPr>
          <w:rFonts w:ascii="Times New Roman" w:hAnsi="Times New Roman" w:cs="Times New Roman"/>
          <w:sz w:val="28"/>
          <w:szCs w:val="28"/>
        </w:rPr>
        <w:t xml:space="preserve">, </w:t>
      </w:r>
      <w:r w:rsidR="00954F33" w:rsidRPr="00954F33">
        <w:rPr>
          <w:rFonts w:ascii="Times New Roman" w:hAnsi="Times New Roman" w:cs="Times New Roman"/>
          <w:sz w:val="28"/>
          <w:szCs w:val="28"/>
        </w:rPr>
        <w:t>М</w:t>
      </w:r>
      <w:r w:rsidR="00C36FA0" w:rsidRPr="00954F33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="002D647E" w:rsidRPr="00954F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 w:rsidRPr="00954F33">
        <w:rPr>
          <w:rFonts w:ascii="Times New Roman" w:hAnsi="Times New Roman" w:cs="Times New Roman"/>
          <w:sz w:val="28"/>
          <w:szCs w:val="28"/>
        </w:rPr>
        <w:t xml:space="preserve"> «</w:t>
      </w:r>
      <w:r w:rsidR="002D647E" w:rsidRPr="00954F33">
        <w:rPr>
          <w:rFonts w:ascii="Times New Roman" w:hAnsi="Times New Roman" w:cs="Times New Roman"/>
          <w:sz w:val="28"/>
          <w:szCs w:val="28"/>
        </w:rPr>
        <w:t>М</w:t>
      </w:r>
      <w:r w:rsidR="00C36FA0" w:rsidRPr="00954F33">
        <w:rPr>
          <w:rFonts w:ascii="Times New Roman" w:hAnsi="Times New Roman" w:cs="Times New Roman"/>
          <w:sz w:val="28"/>
          <w:szCs w:val="28"/>
        </w:rPr>
        <w:t xml:space="preserve">етодический </w:t>
      </w:r>
      <w:r w:rsidR="002D647E" w:rsidRPr="00954F33">
        <w:rPr>
          <w:rFonts w:ascii="Times New Roman" w:hAnsi="Times New Roman" w:cs="Times New Roman"/>
          <w:sz w:val="28"/>
          <w:szCs w:val="28"/>
        </w:rPr>
        <w:t>центр</w:t>
      </w:r>
      <w:r w:rsidR="00C36FA0" w:rsidRPr="00954F33">
        <w:rPr>
          <w:rFonts w:ascii="Times New Roman" w:hAnsi="Times New Roman" w:cs="Times New Roman"/>
          <w:sz w:val="28"/>
          <w:szCs w:val="28"/>
        </w:rPr>
        <w:t xml:space="preserve">» </w:t>
      </w:r>
      <w:r w:rsidR="002D647E" w:rsidRPr="00954F33">
        <w:rPr>
          <w:rFonts w:ascii="Times New Roman" w:hAnsi="Times New Roman" w:cs="Times New Roman"/>
          <w:sz w:val="28"/>
          <w:szCs w:val="28"/>
        </w:rPr>
        <w:t>Федоровского муниципального района</w:t>
      </w:r>
      <w:r w:rsidR="00954F33" w:rsidRPr="00954F3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2D647E" w:rsidRPr="00954F33">
        <w:rPr>
          <w:rFonts w:ascii="Times New Roman" w:hAnsi="Times New Roman" w:cs="Times New Roman"/>
          <w:sz w:val="28"/>
          <w:szCs w:val="28"/>
        </w:rPr>
        <w:t xml:space="preserve"> (далее – МУО «МЦ»)</w:t>
      </w:r>
      <w:r w:rsidR="00954F33" w:rsidRPr="00954F33">
        <w:rPr>
          <w:rFonts w:ascii="Times New Roman" w:hAnsi="Times New Roman" w:cs="Times New Roman"/>
          <w:sz w:val="28"/>
          <w:szCs w:val="28"/>
        </w:rPr>
        <w:t xml:space="preserve">, Муниципальное учреждение - </w:t>
      </w:r>
      <w:r w:rsidR="00C36FA0" w:rsidRPr="00954F33">
        <w:rPr>
          <w:rFonts w:ascii="Times New Roman" w:hAnsi="Times New Roman" w:cs="Times New Roman"/>
          <w:sz w:val="28"/>
          <w:szCs w:val="28"/>
        </w:rPr>
        <w:t>Централизованная бухгалтерия управления образования администрации Федоровского муниципального ра</w:t>
      </w:r>
      <w:r w:rsidR="00954F33" w:rsidRPr="00954F33">
        <w:rPr>
          <w:rFonts w:ascii="Times New Roman" w:hAnsi="Times New Roman" w:cs="Times New Roman"/>
          <w:sz w:val="28"/>
          <w:szCs w:val="28"/>
        </w:rPr>
        <w:t>йона Саратовской области</w:t>
      </w:r>
      <w:r w:rsidR="00C36FA0" w:rsidRPr="00954F3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7C4">
        <w:rPr>
          <w:rFonts w:ascii="Times New Roman" w:hAnsi="Times New Roman" w:cs="Times New Roman"/>
          <w:sz w:val="28"/>
          <w:szCs w:val="28"/>
        </w:rPr>
        <w:t xml:space="preserve">МУ </w:t>
      </w:r>
      <w:r w:rsidR="00C36FA0" w:rsidRPr="00954F33">
        <w:rPr>
          <w:rFonts w:ascii="Times New Roman" w:hAnsi="Times New Roman" w:cs="Times New Roman"/>
          <w:sz w:val="28"/>
          <w:szCs w:val="28"/>
        </w:rPr>
        <w:t>«ЦБ»).</w:t>
      </w:r>
    </w:p>
    <w:p w:rsidR="00E42E9E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Порядок взаимодействия по решению вопросов местного значения в сфере образования между Управлением</w:t>
      </w:r>
      <w:r w:rsidR="006406E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иными органами местной администрации Федоровского муниципального района Саратовской области устанавливается администрацией Федоровского муниципального района Саратовской области.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36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FA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406E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федеральными конституционными законами РФ</w:t>
      </w:r>
      <w:r w:rsidR="00C36FA0">
        <w:rPr>
          <w:rFonts w:ascii="Times New Roman" w:hAnsi="Times New Roman" w:cs="Times New Roman"/>
          <w:sz w:val="28"/>
          <w:szCs w:val="28"/>
        </w:rPr>
        <w:t>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C36FA0">
        <w:rPr>
          <w:rFonts w:ascii="Times New Roman" w:hAnsi="Times New Roman" w:cs="Times New Roman"/>
          <w:sz w:val="28"/>
          <w:szCs w:val="28"/>
        </w:rPr>
        <w:t xml:space="preserve">, указами Президента Российской Федерации, нормативными правовыми актами федеральных органов исполнительной власти, Уставом (Основным Законом) Саратовской области, другими законами Саратовской области, нормативно-правовыми актами органов исполнительной власти Саратовской области, </w:t>
      </w:r>
      <w:r w:rsidR="002D647E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C3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C36FA0">
        <w:rPr>
          <w:rFonts w:ascii="Times New Roman" w:hAnsi="Times New Roman" w:cs="Times New Roman"/>
          <w:sz w:val="28"/>
          <w:szCs w:val="28"/>
        </w:rPr>
        <w:t>Федоровского муниципального района, а также настоящим Положением.</w:t>
      </w:r>
      <w:proofErr w:type="gramEnd"/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36FA0">
        <w:rPr>
          <w:rFonts w:ascii="Times New Roman" w:hAnsi="Times New Roman" w:cs="Times New Roman"/>
          <w:sz w:val="28"/>
          <w:szCs w:val="28"/>
        </w:rPr>
        <w:t>. Управление</w:t>
      </w:r>
      <w:r w:rsidR="006C2B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6FA0">
        <w:rPr>
          <w:rFonts w:ascii="Times New Roman" w:hAnsi="Times New Roman" w:cs="Times New Roman"/>
          <w:sz w:val="28"/>
          <w:szCs w:val="28"/>
        </w:rPr>
        <w:t xml:space="preserve">является муниципальным органом управления образованием, действует в рамках единой системы управления образованием, добиваясь согласованной образовательной политики </w:t>
      </w:r>
      <w:r w:rsidR="00954F33" w:rsidRPr="00954F3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36FA0" w:rsidRPr="00954F33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 Федоровского муниципального района</w:t>
      </w:r>
      <w:r w:rsidR="00C36FA0">
        <w:rPr>
          <w:rFonts w:ascii="Times New Roman" w:hAnsi="Times New Roman" w:cs="Times New Roman"/>
          <w:sz w:val="28"/>
          <w:szCs w:val="28"/>
        </w:rPr>
        <w:t>.</w:t>
      </w:r>
    </w:p>
    <w:p w:rsidR="00C36FA0" w:rsidRDefault="00E42E9E" w:rsidP="006406E9">
      <w:pPr>
        <w:widowControl w:val="0"/>
        <w:shd w:val="clear" w:color="auto" w:fill="FFFFFF"/>
        <w:tabs>
          <w:tab w:val="left" w:pos="2280"/>
        </w:tabs>
        <w:autoSpaceDE w:val="0"/>
        <w:autoSpaceDN w:val="0"/>
        <w:adjustRightInd w:val="0"/>
        <w:spacing w:after="0" w:line="0" w:lineRule="atLeast"/>
        <w:ind w:left="-851" w:firstLine="425"/>
        <w:jc w:val="both"/>
        <w:rPr>
          <w:rStyle w:val="a9"/>
          <w:rFonts w:eastAsia="Calibri"/>
          <w:i w:val="0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="00C36FA0">
        <w:rPr>
          <w:rFonts w:ascii="Times New Roman" w:eastAsia="Calibri" w:hAnsi="Times New Roman" w:cs="Times New Roman"/>
          <w:sz w:val="28"/>
          <w:szCs w:val="28"/>
        </w:rPr>
        <w:t>.Управление</w:t>
      </w:r>
      <w:r w:rsidR="006C2B2C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eastAsia="Calibri" w:hAnsi="Times New Roman" w:cs="Times New Roman"/>
          <w:sz w:val="28"/>
          <w:szCs w:val="28"/>
        </w:rPr>
        <w:t xml:space="preserve">  представляет администрацию Федоровского муниципального района в отношениях с органами государственной власти и субъектов Российской Федерации, муниципальными образованиями, юридическими и физическими лицами при осуществлении полномочий в сфере образования.</w:t>
      </w:r>
      <w:r w:rsidR="00C36FA0">
        <w:rPr>
          <w:rStyle w:val="a9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36FA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6C2B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 xml:space="preserve">имеет статус юридического лица, обладает всеми его правами, имеет в оперативном управлении обособленное имущество, может от своего имени приобретать, осуществлять имущественные и личные неимущественные права, </w:t>
      </w:r>
      <w:proofErr w:type="gramStart"/>
      <w:r w:rsidR="00C36FA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C36FA0">
        <w:rPr>
          <w:rFonts w:ascii="Times New Roman" w:hAnsi="Times New Roman" w:cs="Times New Roman"/>
          <w:sz w:val="28"/>
          <w:szCs w:val="28"/>
        </w:rPr>
        <w:t>, выступать истцом и ответчиком в суде, осуществлять иные права в соответствии с действующим законодательством.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C36FA0">
        <w:rPr>
          <w:rFonts w:ascii="Times New Roman" w:hAnsi="Times New Roman" w:cs="Times New Roman"/>
          <w:sz w:val="28"/>
          <w:szCs w:val="28"/>
        </w:rPr>
        <w:t>. Управление</w:t>
      </w:r>
      <w:r w:rsidR="006C2B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имеет самостоятельный баланс, круглую печать со своим наименованием и изображением герба Федоровского муниципального района, иные печати и штампы, бланки установленного образца со своим наименованием, открывает лицевой счет в территориальном органе федерального казначейства в соответствии с законодательством Российской Федерации.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36FA0">
        <w:rPr>
          <w:rFonts w:ascii="Times New Roman" w:hAnsi="Times New Roman" w:cs="Times New Roman"/>
          <w:sz w:val="28"/>
          <w:szCs w:val="28"/>
        </w:rPr>
        <w:t>. На Управление</w:t>
      </w:r>
      <w:r w:rsidR="006C2B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распространяются требования бюджетного законодательства, установленные применительно к казенному учреждению.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36FA0">
        <w:rPr>
          <w:rFonts w:ascii="Times New Roman" w:hAnsi="Times New Roman" w:cs="Times New Roman"/>
          <w:sz w:val="28"/>
          <w:szCs w:val="28"/>
        </w:rPr>
        <w:t>. Финансовое обеспечение деятельности Управления</w:t>
      </w:r>
      <w:r w:rsidR="006C2B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6FA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C36FA0" w:rsidRPr="001A7B84">
        <w:rPr>
          <w:rFonts w:ascii="Times New Roman" w:hAnsi="Times New Roman" w:cs="Times New Roman"/>
          <w:sz w:val="28"/>
          <w:szCs w:val="28"/>
        </w:rPr>
        <w:t>Федоровского муниципального района.</w:t>
      </w:r>
    </w:p>
    <w:p w:rsidR="00C36FA0" w:rsidRDefault="00E42E9E" w:rsidP="006406E9">
      <w:pPr>
        <w:shd w:val="clear" w:color="auto" w:fill="FFFFFF"/>
        <w:tabs>
          <w:tab w:val="left" w:pos="2280"/>
        </w:tabs>
        <w:spacing w:after="0" w:line="0" w:lineRule="atLeast"/>
        <w:ind w:left="-851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C36F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FA0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>, почтовый</w:t>
      </w:r>
      <w:r w:rsidR="00C36FA0">
        <w:rPr>
          <w:rFonts w:ascii="Times New Roman" w:hAnsi="Times New Roman" w:cs="Times New Roman"/>
          <w:sz w:val="28"/>
          <w:szCs w:val="28"/>
        </w:rPr>
        <w:t xml:space="preserve"> адрес (место нахождения) Управления</w:t>
      </w:r>
      <w:r w:rsidR="006C2B2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>:</w:t>
      </w:r>
      <w:r w:rsidR="00C36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BE3">
        <w:rPr>
          <w:rFonts w:ascii="Times New Roman" w:eastAsia="Calibri" w:hAnsi="Times New Roman" w:cs="Times New Roman"/>
          <w:spacing w:val="-5"/>
          <w:sz w:val="28"/>
          <w:szCs w:val="28"/>
        </w:rPr>
        <w:t>41341</w:t>
      </w:r>
      <w:r w:rsidR="00C36FA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0,  Саратовская область, </w:t>
      </w:r>
      <w:r w:rsidR="00807B8B">
        <w:rPr>
          <w:rFonts w:ascii="Times New Roman" w:eastAsia="Calibri" w:hAnsi="Times New Roman" w:cs="Times New Roman"/>
          <w:spacing w:val="-5"/>
          <w:sz w:val="28"/>
          <w:szCs w:val="28"/>
        </w:rPr>
        <w:t>Федоровский район,</w:t>
      </w:r>
      <w:r w:rsidR="00C36FA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</w:t>
      </w:r>
      <w:r w:rsidR="00F27BE3">
        <w:rPr>
          <w:rFonts w:ascii="Times New Roman" w:eastAsia="Calibri" w:hAnsi="Times New Roman" w:cs="Times New Roman"/>
          <w:spacing w:val="-3"/>
          <w:sz w:val="28"/>
          <w:szCs w:val="28"/>
        </w:rPr>
        <w:t>.п.</w:t>
      </w:r>
      <w:proofErr w:type="gramEnd"/>
      <w:r w:rsidR="00F27BE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Мокроус,  ул.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F27BE3">
        <w:rPr>
          <w:rFonts w:ascii="Times New Roman" w:eastAsia="Calibri" w:hAnsi="Times New Roman" w:cs="Times New Roman"/>
          <w:spacing w:val="-3"/>
          <w:sz w:val="28"/>
          <w:szCs w:val="28"/>
        </w:rPr>
        <w:t>Центральная</w:t>
      </w:r>
      <w:proofErr w:type="gramEnd"/>
      <w:r w:rsidR="00C36FA0">
        <w:rPr>
          <w:rFonts w:ascii="Times New Roman" w:eastAsia="Calibri" w:hAnsi="Times New Roman" w:cs="Times New Roman"/>
          <w:spacing w:val="-3"/>
          <w:sz w:val="28"/>
          <w:szCs w:val="28"/>
        </w:rPr>
        <w:t>, 5</w:t>
      </w:r>
      <w:r w:rsidR="00F27BE3">
        <w:rPr>
          <w:rFonts w:ascii="Times New Roman" w:eastAsia="Calibri" w:hAnsi="Times New Roman" w:cs="Times New Roman"/>
          <w:spacing w:val="-3"/>
          <w:sz w:val="28"/>
          <w:szCs w:val="28"/>
        </w:rPr>
        <w:t>5</w:t>
      </w:r>
      <w:r w:rsidR="00C36FA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   </w:t>
      </w:r>
    </w:p>
    <w:p w:rsidR="00E42E9E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C36FA0">
        <w:rPr>
          <w:rFonts w:ascii="Times New Roman" w:hAnsi="Times New Roman" w:cs="Times New Roman"/>
          <w:sz w:val="28"/>
          <w:szCs w:val="28"/>
        </w:rPr>
        <w:t xml:space="preserve">. Полное наименование: 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 Федоровского муниципального района Саратовской области.</w:t>
      </w:r>
    </w:p>
    <w:p w:rsidR="00C36FA0" w:rsidRDefault="00E42E9E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6FA0">
        <w:rPr>
          <w:rFonts w:ascii="Times New Roman" w:hAnsi="Times New Roman" w:cs="Times New Roman"/>
          <w:sz w:val="28"/>
          <w:szCs w:val="28"/>
        </w:rPr>
        <w:t>17. Управление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другими структурными подразделениями администрации  Федоровского муниципального района, </w:t>
      </w:r>
      <w:r w:rsidR="00807B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36FA0">
        <w:rPr>
          <w:rFonts w:ascii="Times New Roman" w:hAnsi="Times New Roman" w:cs="Times New Roman"/>
          <w:sz w:val="28"/>
          <w:szCs w:val="28"/>
        </w:rPr>
        <w:t>Собранием Федоровского муниципального района, федеральными органами исполнительной власти, органами государственной власти Саратовской области, юридическими и физическими лицами.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A0" w:rsidRDefault="000119FD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36FA0">
        <w:rPr>
          <w:rFonts w:ascii="Times New Roman" w:hAnsi="Times New Roman" w:cs="Times New Roman"/>
          <w:b/>
          <w:sz w:val="28"/>
          <w:szCs w:val="28"/>
        </w:rPr>
        <w:t xml:space="preserve"> 2. ПРЕДМЕТ И ЗАДАЧИ ДЕЯТЕЛЬНОСТИ УПРАВЛЕНИЯ</w:t>
      </w:r>
      <w:r w:rsidR="001A2BE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6FA0">
        <w:rPr>
          <w:rFonts w:ascii="Times New Roman" w:hAnsi="Times New Roman" w:cs="Times New Roman"/>
          <w:sz w:val="28"/>
          <w:szCs w:val="28"/>
        </w:rPr>
        <w:t xml:space="preserve">1. </w:t>
      </w:r>
      <w:r w:rsidR="00C36FA0" w:rsidRPr="000F3FD3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="00C36F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является обеспечение осуществления полномочий администрации  Федоровского муниципального района в сфере образования на территории района.</w:t>
      </w: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6E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36FA0" w:rsidRPr="006406E9">
        <w:rPr>
          <w:rFonts w:ascii="Times New Roman" w:hAnsi="Times New Roman" w:cs="Times New Roman"/>
          <w:sz w:val="28"/>
          <w:szCs w:val="28"/>
        </w:rPr>
        <w:t>2.</w:t>
      </w:r>
      <w:r w:rsidR="00C36FA0" w:rsidRPr="000F3FD3">
        <w:rPr>
          <w:rFonts w:ascii="Times New Roman" w:hAnsi="Times New Roman" w:cs="Times New Roman"/>
          <w:b/>
          <w:sz w:val="28"/>
          <w:szCs w:val="28"/>
        </w:rPr>
        <w:t xml:space="preserve"> Задачами</w:t>
      </w:r>
      <w:r w:rsidR="00C36FA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являются: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 (за исключением полномочий по финансовому обеспечению  реализации основных общеобразовательных программ  в соответствии с федеральными государственными образовательными стандартами);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2E9E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осуществление учета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Федоровского муниципального района;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F27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BE3">
        <w:rPr>
          <w:rFonts w:ascii="Times New Roman" w:hAnsi="Times New Roman" w:cs="Times New Roman"/>
          <w:sz w:val="28"/>
          <w:szCs w:val="28"/>
        </w:rPr>
        <w:t xml:space="preserve"> </w:t>
      </w:r>
      <w:r w:rsidR="00085203">
        <w:rPr>
          <w:rFonts w:ascii="Times New Roman" w:hAnsi="Times New Roman" w:cs="Times New Roman"/>
          <w:sz w:val="28"/>
          <w:szCs w:val="28"/>
        </w:rPr>
        <w:t>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содержания з</w:t>
      </w:r>
      <w:r w:rsidR="00085203">
        <w:rPr>
          <w:rFonts w:ascii="Times New Roman" w:hAnsi="Times New Roman" w:cs="Times New Roman"/>
          <w:sz w:val="28"/>
          <w:szCs w:val="28"/>
        </w:rPr>
        <w:t>даний и сооружений муниципальными образовательными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r w:rsidR="000852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территорий.</w:t>
      </w:r>
    </w:p>
    <w:p w:rsidR="00085203" w:rsidRDefault="0008520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0119FD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36FA0">
        <w:rPr>
          <w:rFonts w:ascii="Times New Roman" w:hAnsi="Times New Roman" w:cs="Times New Roman"/>
          <w:b/>
          <w:sz w:val="28"/>
          <w:szCs w:val="28"/>
        </w:rPr>
        <w:t xml:space="preserve"> 3. ФУНКЦИИ УПРАВЛЕНИЯ</w:t>
      </w:r>
      <w:r w:rsidR="001A2BE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0F3FD3" w:rsidRDefault="000F3FD3" w:rsidP="006406E9">
      <w:pPr>
        <w:spacing w:after="0" w:line="0" w:lineRule="atLeast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A0" w:rsidRPr="000F3FD3" w:rsidRDefault="00C36FA0" w:rsidP="006406E9">
      <w:pPr>
        <w:pStyle w:val="aa"/>
        <w:numPr>
          <w:ilvl w:val="1"/>
          <w:numId w:val="5"/>
        </w:numPr>
        <w:spacing w:after="0" w:line="0" w:lineRule="atLeast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3FD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3FD3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осуществляет следующие функции: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 w:rsidRPr="00326A5A">
        <w:rPr>
          <w:sz w:val="28"/>
          <w:szCs w:val="28"/>
        </w:rPr>
        <w:t>- осуществление оперативного руководс</w:t>
      </w:r>
      <w:r>
        <w:rPr>
          <w:sz w:val="28"/>
          <w:szCs w:val="28"/>
        </w:rPr>
        <w:t>тва деятельностью  муниципальных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Федоровского </w:t>
      </w:r>
      <w:r w:rsidRPr="00326A5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Саратовской </w:t>
      </w:r>
      <w:r w:rsidRPr="00326A5A">
        <w:rPr>
          <w:sz w:val="28"/>
          <w:szCs w:val="28"/>
        </w:rPr>
        <w:t xml:space="preserve"> области;</w:t>
      </w:r>
      <w:r w:rsidRPr="00326A5A">
        <w:rPr>
          <w:sz w:val="28"/>
          <w:szCs w:val="28"/>
        </w:rPr>
        <w:br/>
        <w:t xml:space="preserve">- осуществление муниципального контроля </w:t>
      </w:r>
      <w:r>
        <w:rPr>
          <w:sz w:val="28"/>
          <w:szCs w:val="28"/>
        </w:rPr>
        <w:t>по выполнению муниципального задания;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proofErr w:type="gramStart"/>
      <w:r w:rsidRPr="00326A5A">
        <w:rPr>
          <w:sz w:val="28"/>
          <w:szCs w:val="28"/>
        </w:rPr>
        <w:t xml:space="preserve">- формирование </w:t>
      </w:r>
      <w:r>
        <w:rPr>
          <w:sz w:val="28"/>
          <w:szCs w:val="28"/>
        </w:rPr>
        <w:t xml:space="preserve">и утверждение </w:t>
      </w:r>
      <w:r w:rsidRPr="00326A5A">
        <w:rPr>
          <w:sz w:val="28"/>
          <w:szCs w:val="28"/>
        </w:rPr>
        <w:t>муниципального задания на оказание муниципальных услуг (выполнение работ) юридическим и физическим лицам (далее - муниципальное задание) в соответствии с предусм</w:t>
      </w:r>
      <w:r>
        <w:rPr>
          <w:sz w:val="28"/>
          <w:szCs w:val="28"/>
        </w:rPr>
        <w:t>отренными уставом муниципальной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Pr="00326A5A">
        <w:rPr>
          <w:sz w:val="28"/>
          <w:szCs w:val="28"/>
        </w:rPr>
        <w:t xml:space="preserve"> основными видами деятельности;</w:t>
      </w:r>
      <w:r w:rsidRPr="00326A5A">
        <w:rPr>
          <w:sz w:val="28"/>
          <w:szCs w:val="28"/>
        </w:rPr>
        <w:br/>
        <w:t xml:space="preserve">- организации подготовки, переподготовки, повышения квалификации работников  муниципальных 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326A5A">
        <w:rPr>
          <w:sz w:val="28"/>
          <w:szCs w:val="28"/>
        </w:rPr>
        <w:t>;</w:t>
      </w:r>
      <w:r w:rsidRPr="00326A5A">
        <w:rPr>
          <w:sz w:val="28"/>
          <w:szCs w:val="28"/>
        </w:rPr>
        <w:br/>
        <w:t xml:space="preserve">- согласование годовых календарных учебных графиков работы муниципальных 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326A5A">
        <w:rPr>
          <w:sz w:val="28"/>
          <w:szCs w:val="28"/>
        </w:rPr>
        <w:t>;</w:t>
      </w:r>
      <w:proofErr w:type="gramEnd"/>
      <w:r w:rsidRPr="00326A5A">
        <w:rPr>
          <w:rStyle w:val="apple-converted-space"/>
          <w:sz w:val="28"/>
          <w:szCs w:val="28"/>
        </w:rPr>
        <w:t> </w:t>
      </w:r>
      <w:r w:rsidRPr="00326A5A">
        <w:rPr>
          <w:sz w:val="28"/>
          <w:szCs w:val="28"/>
        </w:rPr>
        <w:br/>
        <w:t xml:space="preserve"> - представление в установленном порядке работников муниципальных 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организаций </w:t>
      </w:r>
      <w:r w:rsidRPr="00326A5A">
        <w:rPr>
          <w:sz w:val="28"/>
          <w:szCs w:val="28"/>
        </w:rPr>
        <w:t>и организаций сферы образования к государственным, отраслевым и др</w:t>
      </w:r>
      <w:r>
        <w:rPr>
          <w:sz w:val="28"/>
          <w:szCs w:val="28"/>
        </w:rPr>
        <w:t>угим наградам, почетным званиям;</w:t>
      </w:r>
      <w:r w:rsidRPr="00326A5A">
        <w:rPr>
          <w:sz w:val="28"/>
          <w:szCs w:val="28"/>
        </w:rPr>
        <w:t> </w:t>
      </w:r>
      <w:r w:rsidRPr="00326A5A">
        <w:rPr>
          <w:rStyle w:val="apple-converted-space"/>
          <w:sz w:val="28"/>
          <w:szCs w:val="28"/>
        </w:rPr>
        <w:t> </w:t>
      </w:r>
      <w:r w:rsidRPr="00326A5A">
        <w:rPr>
          <w:sz w:val="28"/>
          <w:szCs w:val="28"/>
        </w:rPr>
        <w:br/>
        <w:t>- проведение аттестации  руководящих   работников муниципальных  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326A5A">
        <w:rPr>
          <w:sz w:val="28"/>
          <w:szCs w:val="28"/>
        </w:rPr>
        <w:t>;</w:t>
      </w:r>
      <w:r w:rsidRPr="00326A5A">
        <w:rPr>
          <w:sz w:val="28"/>
          <w:szCs w:val="28"/>
        </w:rPr>
        <w:br/>
        <w:t xml:space="preserve">- отнесение муниципальных 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326A5A">
        <w:rPr>
          <w:sz w:val="28"/>
          <w:szCs w:val="28"/>
        </w:rPr>
        <w:t xml:space="preserve"> к группам по оплате </w:t>
      </w:r>
      <w:r w:rsidRPr="00326A5A">
        <w:rPr>
          <w:sz w:val="28"/>
          <w:szCs w:val="28"/>
        </w:rPr>
        <w:lastRenderedPageBreak/>
        <w:t>труда;</w:t>
      </w:r>
      <w:r w:rsidRPr="00326A5A">
        <w:rPr>
          <w:rStyle w:val="apple-converted-space"/>
          <w:sz w:val="28"/>
          <w:szCs w:val="28"/>
        </w:rPr>
        <w:t> </w:t>
      </w:r>
      <w:r w:rsidRPr="00326A5A">
        <w:rPr>
          <w:sz w:val="28"/>
          <w:szCs w:val="28"/>
        </w:rPr>
        <w:br/>
      </w:r>
      <w:r w:rsidRPr="00977904">
        <w:rPr>
          <w:sz w:val="28"/>
          <w:szCs w:val="28"/>
        </w:rPr>
        <w:t xml:space="preserve">- установление объема педагогической работы, надбавок и доплат  из </w:t>
      </w:r>
      <w:proofErr w:type="spellStart"/>
      <w:r w:rsidRPr="00977904">
        <w:rPr>
          <w:sz w:val="28"/>
          <w:szCs w:val="28"/>
        </w:rPr>
        <w:t>надтарифного</w:t>
      </w:r>
      <w:proofErr w:type="spellEnd"/>
      <w:r w:rsidRPr="00977904">
        <w:rPr>
          <w:sz w:val="28"/>
          <w:szCs w:val="28"/>
        </w:rPr>
        <w:t xml:space="preserve"> фонда руководителям муниципальных   </w:t>
      </w:r>
      <w:r>
        <w:rPr>
          <w:sz w:val="28"/>
          <w:szCs w:val="28"/>
        </w:rPr>
        <w:t>образовательных организаций</w:t>
      </w:r>
      <w:r w:rsidRPr="00977904">
        <w:rPr>
          <w:sz w:val="28"/>
          <w:szCs w:val="28"/>
        </w:rPr>
        <w:t>;</w:t>
      </w:r>
      <w:r w:rsidRPr="00326A5A">
        <w:rPr>
          <w:rStyle w:val="apple-converted-space"/>
          <w:sz w:val="28"/>
          <w:szCs w:val="28"/>
        </w:rPr>
        <w:t> </w:t>
      </w:r>
      <w:r w:rsidRPr="00326A5A">
        <w:rPr>
          <w:sz w:val="28"/>
          <w:szCs w:val="28"/>
        </w:rPr>
        <w:br/>
        <w:t xml:space="preserve">- </w:t>
      </w:r>
      <w:proofErr w:type="gramStart"/>
      <w:r w:rsidRPr="00326A5A">
        <w:rPr>
          <w:sz w:val="28"/>
          <w:szCs w:val="28"/>
        </w:rPr>
        <w:t>контроль за</w:t>
      </w:r>
      <w:proofErr w:type="gramEnd"/>
      <w:r w:rsidRPr="00326A5A">
        <w:rPr>
          <w:sz w:val="28"/>
          <w:szCs w:val="28"/>
        </w:rPr>
        <w:t xml:space="preserve"> режимом рабочего времени руководителей муниципальных </w:t>
      </w:r>
      <w:r>
        <w:rPr>
          <w:sz w:val="28"/>
          <w:szCs w:val="28"/>
        </w:rPr>
        <w:t xml:space="preserve"> </w:t>
      </w:r>
      <w:r w:rsidRPr="00326A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326A5A">
        <w:rPr>
          <w:sz w:val="28"/>
          <w:szCs w:val="28"/>
        </w:rPr>
        <w:t>;</w:t>
      </w:r>
      <w:r w:rsidRPr="00326A5A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организа</w:t>
      </w:r>
      <w:r w:rsidR="000C1965">
        <w:rPr>
          <w:sz w:val="28"/>
          <w:szCs w:val="28"/>
        </w:rPr>
        <w:t>ция и проведение олимпиад и иных</w:t>
      </w:r>
      <w:r>
        <w:rPr>
          <w:sz w:val="28"/>
          <w:szCs w:val="28"/>
        </w:rPr>
        <w:t xml:space="preserve"> интеллектуальных и (или)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деятельности, на пропаганду научных знаний, творческих и спортивных достижений;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мероприятий по независимой оценке качества образовательной деятельности муниципальных образовательных организаций, расположенных на территории Федоровского муниципального района;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получение общего образования несовершеннолетним</w:t>
      </w:r>
      <w:r w:rsidR="000C1965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обучающим</w:t>
      </w:r>
      <w:r w:rsidR="000C1965">
        <w:rPr>
          <w:sz w:val="28"/>
          <w:szCs w:val="28"/>
        </w:rPr>
        <w:t>и</w:t>
      </w:r>
      <w:r>
        <w:rPr>
          <w:sz w:val="28"/>
          <w:szCs w:val="28"/>
        </w:rPr>
        <w:t xml:space="preserve">ся, </w:t>
      </w:r>
      <w:proofErr w:type="gramStart"/>
      <w:r>
        <w:rPr>
          <w:sz w:val="28"/>
          <w:szCs w:val="28"/>
        </w:rPr>
        <w:t>отчисленным</w:t>
      </w:r>
      <w:proofErr w:type="gramEnd"/>
      <w:r>
        <w:rPr>
          <w:sz w:val="28"/>
          <w:szCs w:val="28"/>
        </w:rPr>
        <w:t xml:space="preserve"> из организации, осуществляющей образовательную деятельность, в качестве меры дисциплинарного взыскания;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прием информации о нарушениях, выявленных при проведении государственной итоговой аттестации, от граждан, аккредитованных в качестве общественных наблюдателей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отчисления из общеобразовательной организации до получения основного общего образования обучающегося, достигшего возраста пятнадцати лет;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вопроса об устройстве ребёнка, проживающего на территории, за которой закреплена муниципальная образовательная организация, отказавшая в приеме по причине отсутствия в ней свободных мест;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информации о нарушениях, выявленных при проведении всероссийской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политике и нормативно-правовому регулированию политики и нормативно-правовому регулированию в сфере образования, от граждан, аккредитованных в качестве общественных </w:t>
      </w:r>
      <w:proofErr w:type="gramStart"/>
      <w:r>
        <w:rPr>
          <w:sz w:val="28"/>
          <w:szCs w:val="28"/>
        </w:rPr>
        <w:t>наблюдателей</w:t>
      </w:r>
      <w:proofErr w:type="gramEnd"/>
      <w:r>
        <w:rPr>
          <w:sz w:val="28"/>
          <w:szCs w:val="28"/>
        </w:rPr>
        <w:t xml:space="preserve"> в порядке установленном федеральным органом исполнительном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и перспектив развития образования в виде подготовки итоговых (годовых) отчетов и размещению их в сети «Интернет» на официальном сайте;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в федеральный орган исполнительной власти, осуществляющий функции по контролю и надзору  в сфере образования, сведения о выданных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приём от муниципальных образовательных организаций ежегодного отчета о поступлении и расходовании финансовых и материальных  средств, а также отчета</w:t>
      </w:r>
      <w:r w:rsidR="000C1965">
        <w:rPr>
          <w:sz w:val="28"/>
          <w:szCs w:val="28"/>
        </w:rPr>
        <w:t xml:space="preserve"> о результатах </w:t>
      </w:r>
      <w:proofErr w:type="spellStart"/>
      <w:r w:rsidR="000C1965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программ развития муниципальных образовательных организаций;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шко</w:t>
      </w:r>
      <w:r w:rsidR="000C1965">
        <w:rPr>
          <w:sz w:val="28"/>
          <w:szCs w:val="28"/>
        </w:rPr>
        <w:t>льного и муниципального этапов В</w:t>
      </w:r>
      <w:r>
        <w:rPr>
          <w:sz w:val="28"/>
          <w:szCs w:val="28"/>
        </w:rPr>
        <w:t>сероссийской олимпиады школьников;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в практику работу муниципальных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общеобразовательных организациях;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открытости и доступности информации о системе образования;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консультативных, совещательных и иных органов;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в системе образования Федоровского муниципального района;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перевода совершеннолетних обучающихся с их согласия и </w:t>
      </w:r>
      <w:proofErr w:type="gramStart"/>
      <w:r>
        <w:rPr>
          <w:sz w:val="28"/>
          <w:szCs w:val="28"/>
        </w:rPr>
        <w:t>несовершеннолетних</w:t>
      </w:r>
      <w:proofErr w:type="gramEnd"/>
      <w:r>
        <w:rPr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разрешения на прием детей в образовательную организацию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возрасте;</w:t>
      </w:r>
    </w:p>
    <w:p w:rsidR="000F3FD3" w:rsidRDefault="000F3FD3" w:rsidP="006406E9">
      <w:pPr>
        <w:pStyle w:val="a3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муниципальных услуг в сфере образования в соответствии с административными регламентами;</w:t>
      </w:r>
    </w:p>
    <w:p w:rsidR="000F3FD3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FD3">
        <w:rPr>
          <w:rFonts w:ascii="Times New Roman" w:hAnsi="Times New Roman" w:cs="Times New Roman"/>
          <w:sz w:val="28"/>
          <w:szCs w:val="28"/>
        </w:rPr>
        <w:t>-  разработка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по </w:t>
      </w:r>
      <w:r w:rsidR="000F3FD3">
        <w:rPr>
          <w:rFonts w:ascii="Times New Roman" w:hAnsi="Times New Roman" w:cs="Times New Roman"/>
          <w:sz w:val="28"/>
          <w:szCs w:val="28"/>
        </w:rPr>
        <w:t>предмету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F3FD3">
        <w:rPr>
          <w:rFonts w:ascii="Times New Roman" w:hAnsi="Times New Roman" w:cs="Times New Roman"/>
          <w:sz w:val="28"/>
          <w:szCs w:val="28"/>
        </w:rPr>
        <w:t>;</w:t>
      </w:r>
    </w:p>
    <w:p w:rsidR="00C36FA0" w:rsidRDefault="000F3FD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</w:t>
      </w:r>
      <w:r w:rsidR="00C36FA0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C36FA0" w:rsidRPr="001A7B84">
        <w:rPr>
          <w:rFonts w:ascii="Times New Roman" w:hAnsi="Times New Roman" w:cs="Times New Roman"/>
          <w:sz w:val="28"/>
          <w:szCs w:val="28"/>
        </w:rPr>
        <w:t>местного бюджета на образование</w:t>
      </w:r>
      <w:r w:rsidR="00C36FA0">
        <w:rPr>
          <w:rFonts w:ascii="Times New Roman" w:hAnsi="Times New Roman" w:cs="Times New Roman"/>
          <w:sz w:val="28"/>
          <w:szCs w:val="28"/>
        </w:rPr>
        <w:t xml:space="preserve"> и организацию предоставления образовательных услуг; 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организует мониторинг муниципальной системы образования, готовит информационно-аналитические материалы о состоянии и развитии системы образования;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организует проведение экспертных оценок необходимости создания образовательных организаций; осуществляет подготовку проектов правовых актов о создании, реорганизации, ликвидации </w:t>
      </w:r>
      <w:r w:rsidR="0049001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организаций; контролирует их исполнение после принятия;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координирует деятельность подведомственных организаций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085203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организациям консультативную, организационную, инструктивно-методическую помощь в формировании учетной политики, обобщает материалы ревизий и проверок, принимает меры по ликвидации недостатков и улучшению бюджетной и финансовой дисциплины;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организует работу по подготовке подведомственных организаций к новому учебному году;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FA0">
        <w:rPr>
          <w:rFonts w:ascii="Times New Roman" w:hAnsi="Times New Roman" w:cs="Times New Roman"/>
          <w:sz w:val="28"/>
          <w:szCs w:val="28"/>
        </w:rPr>
        <w:t xml:space="preserve"> определяет и осуществляет комплекс мер, направленных на организацию охраны труда в подведомственных организациях и Управлении;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осуществляет учет и анализ несчастных случаев, произошедших с несовершеннолетними в период осуществления образовательного процесса;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организует проведение педагогических конференций, фестивалей, совещаний, выставок и конкурсов в сфере образования;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ведет учет детей, имеющих право на получение общего образования каждого уровня и проживающих на территориях Фед</w:t>
      </w:r>
      <w:r w:rsidR="00A3523C">
        <w:rPr>
          <w:rFonts w:ascii="Times New Roman" w:hAnsi="Times New Roman" w:cs="Times New Roman"/>
          <w:sz w:val="28"/>
          <w:szCs w:val="28"/>
        </w:rPr>
        <w:t>оровского муниципального района</w:t>
      </w:r>
      <w:r w:rsidR="00C36FA0">
        <w:rPr>
          <w:rFonts w:ascii="Times New Roman" w:hAnsi="Times New Roman" w:cs="Times New Roman"/>
          <w:sz w:val="28"/>
          <w:szCs w:val="28"/>
        </w:rPr>
        <w:t>, и форм получения образования, определенных родителями (законными представителями) детей;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дает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более позднем возрасте;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 w:rsidRPr="00807B8B">
        <w:rPr>
          <w:rFonts w:ascii="Times New Roman" w:hAnsi="Times New Roman" w:cs="Times New Roman"/>
          <w:sz w:val="28"/>
          <w:szCs w:val="28"/>
        </w:rPr>
        <w:t xml:space="preserve"> организует методическую, диагностическую и консультативную помощь семьям, воспитывающим детей дошкольного возраста на дому;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мероприятия по профилактике беспризорности, безнадзорности, социальных патологий в детской и подростковой среде и правонарушений несовершеннолетних, защите их прав;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 w:rsidRPr="001A7B84">
        <w:rPr>
          <w:rFonts w:ascii="Times New Roman" w:hAnsi="Times New Roman" w:cs="Times New Roman"/>
          <w:sz w:val="28"/>
          <w:szCs w:val="28"/>
        </w:rPr>
        <w:t xml:space="preserve"> обеспечивает принятие мер  на оставление до получения основного общего образования общеобразовательной организации обучающимся, достигшим возраста пятнадцати лет: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обеспечивает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</w:t>
      </w:r>
      <w:proofErr w:type="gramEnd"/>
      <w:r w:rsidR="00C36FA0">
        <w:rPr>
          <w:rFonts w:ascii="Times New Roman" w:hAnsi="Times New Roman" w:cs="Times New Roman"/>
          <w:sz w:val="28"/>
          <w:szCs w:val="28"/>
        </w:rPr>
        <w:t xml:space="preserve"> действия государственной аккредитации полностью или в отношении отдельных уровней образования);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AA3">
        <w:rPr>
          <w:rFonts w:ascii="Times New Roman" w:hAnsi="Times New Roman" w:cs="Times New Roman"/>
          <w:sz w:val="28"/>
          <w:szCs w:val="28"/>
        </w:rPr>
        <w:t>содействует подведомственным организациям в обеспечении</w:t>
      </w:r>
      <w:r w:rsidR="00C36FA0">
        <w:rPr>
          <w:rFonts w:ascii="Times New Roman" w:hAnsi="Times New Roman" w:cs="Times New Roman"/>
          <w:sz w:val="28"/>
          <w:szCs w:val="28"/>
        </w:rPr>
        <w:t xml:space="preserve"> питанием обучающихся за счет бюджетных ассигнований местных бюджетов;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FA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10AA3">
        <w:rPr>
          <w:rFonts w:ascii="Times New Roman" w:hAnsi="Times New Roman" w:cs="Times New Roman"/>
          <w:sz w:val="28"/>
          <w:szCs w:val="28"/>
        </w:rPr>
        <w:t>содействие в организации</w:t>
      </w:r>
      <w:r w:rsidR="00C36FA0">
        <w:rPr>
          <w:rFonts w:ascii="Times New Roman" w:hAnsi="Times New Roman" w:cs="Times New Roman"/>
          <w:sz w:val="28"/>
          <w:szCs w:val="28"/>
        </w:rPr>
        <w:t xml:space="preserve"> бесплатной перевозки обучающихся муниципальных образовательных организаций</w:t>
      </w:r>
      <w:proofErr w:type="gramStart"/>
      <w:r w:rsidR="00C36F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грамотами и наградами;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устанавливает порядок и сроки проведения аттестации кандидатов на  должность руководителя </w:t>
      </w:r>
      <w:r w:rsidR="00710AA3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710AA3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C36FA0">
        <w:rPr>
          <w:rFonts w:ascii="Times New Roman" w:hAnsi="Times New Roman" w:cs="Times New Roman"/>
          <w:sz w:val="28"/>
          <w:szCs w:val="28"/>
        </w:rPr>
        <w:t>показатели (критерии), отражающие эффективность деятельности руководителей   образовательных организаций, для установления руководителям надбавок стимулирующего характера; разрабатывает показатели и условия премирования для руководителей  образовательных организаций;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организует отдых детей в каникулярное время;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координирует деятельность </w:t>
      </w:r>
      <w:r w:rsidR="00710AA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36FA0">
        <w:rPr>
          <w:rFonts w:ascii="Times New Roman" w:hAnsi="Times New Roman" w:cs="Times New Roman"/>
          <w:sz w:val="28"/>
          <w:szCs w:val="28"/>
        </w:rPr>
        <w:t xml:space="preserve"> организаций по вопросам антитеррористической защищенности и безопасности;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="001A2BE4">
        <w:rPr>
          <w:rFonts w:ascii="Times New Roman" w:hAnsi="Times New Roman" w:cs="Times New Roman"/>
          <w:sz w:val="28"/>
          <w:szCs w:val="28"/>
        </w:rPr>
        <w:t xml:space="preserve"> </w:t>
      </w:r>
      <w:r w:rsidR="00C36F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межведомственную координацию по вопросам образования на территории Федоровского муниципального района;</w:t>
      </w:r>
    </w:p>
    <w:p w:rsidR="00C36FA0" w:rsidRDefault="00EB72C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FA0">
        <w:rPr>
          <w:rFonts w:ascii="Times New Roman" w:hAnsi="Times New Roman" w:cs="Times New Roman"/>
          <w:sz w:val="28"/>
          <w:szCs w:val="28"/>
        </w:rPr>
        <w:t xml:space="preserve"> осуществляет иные функции в целях </w:t>
      </w:r>
      <w:proofErr w:type="gramStart"/>
      <w:r w:rsidR="00C36FA0">
        <w:rPr>
          <w:rFonts w:ascii="Times New Roman" w:hAnsi="Times New Roman" w:cs="Times New Roman"/>
          <w:sz w:val="28"/>
          <w:szCs w:val="28"/>
        </w:rPr>
        <w:t xml:space="preserve">реализации задач деятельности Управления </w:t>
      </w:r>
      <w:r w:rsidR="001A2BE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A2BE4">
        <w:rPr>
          <w:rFonts w:ascii="Times New Roman" w:hAnsi="Times New Roman" w:cs="Times New Roman"/>
          <w:sz w:val="28"/>
          <w:szCs w:val="28"/>
        </w:rPr>
        <w:t xml:space="preserve"> </w:t>
      </w:r>
      <w:r w:rsidR="00C36FA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муниципальными правовыми актами Федоровского муниципального района.</w:t>
      </w:r>
    </w:p>
    <w:p w:rsidR="00710AA3" w:rsidRDefault="00710AA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FA0" w:rsidRDefault="000119FD" w:rsidP="006406E9">
      <w:pPr>
        <w:spacing w:after="0" w:line="0" w:lineRule="atLeast"/>
        <w:ind w:left="-851" w:firstLine="425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6406E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36FA0">
        <w:rPr>
          <w:rFonts w:ascii="Times New Roman" w:hAnsi="Times New Roman" w:cs="Times New Roman"/>
          <w:b/>
          <w:sz w:val="28"/>
          <w:szCs w:val="28"/>
        </w:rPr>
        <w:t>. ПРАВА И ОБЯЗАННОСТИ УПРАВЛЕНИЯ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6FA0">
        <w:rPr>
          <w:rFonts w:ascii="Times New Roman" w:hAnsi="Times New Roman" w:cs="Times New Roman"/>
          <w:sz w:val="28"/>
          <w:szCs w:val="28"/>
        </w:rPr>
        <w:t xml:space="preserve">1. Управление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для осуществления возложенных на него функций имеет право: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разрабатывать и вносить в администрацию Федоровского муниципального района  проекты правовых актов по вопросам, входящим в компетенцию Управления;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запрашивать в установленном порядке сведения от органов местного самоуправления Федоровского муниципального района  и организаций необходимые для решения вопросов, входящих в компетенцию Управления;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привлекать в установленном порядке для решения вопросов, отнесенных к сфере деятельности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научные и иные организации, ученых и специалистов на договорной (контрактной) основе;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представлять на рассмотрение администрации Федоровского муниципального района предложения по решению вопросов, связанных с выполнением возложенных на Управление функций;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создавать (готовить предложения по созданию) координационные и совещательные органы, в том числе межведомственные, для решения вопросов, отнесенных к компетенции Управления;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созывать в установленном порядке совещания по вопросам, входящим в компетенцию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с привлечением руководителей и специалистов органов местного самоуправления Федоровского муниципального района, предприятий, организаций;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готовить в пределах своей компетенции методические документы;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готовить предложения о создании, ликвидации и реорганизации </w:t>
      </w:r>
      <w:r w:rsidR="00710AA3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готовить предложения по закреплению </w:t>
      </w:r>
      <w:r w:rsidR="00710AA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за конкретными территориями Федоровского муниципального района;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готовить предложения</w:t>
      </w:r>
      <w:r w:rsidR="00710A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организациях, и ее размере</w:t>
      </w:r>
      <w:r w:rsidR="00710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снижению размера родительской платы или не взимания ее с отдельных категорий родителей (законных представителей) в определяемых Учредителем подведомственных образовательных организаций случаях и порядке;</w:t>
      </w:r>
    </w:p>
    <w:p w:rsidR="00C36FA0" w:rsidRDefault="00710AA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6FA0">
        <w:rPr>
          <w:rFonts w:ascii="Times New Roman" w:hAnsi="Times New Roman" w:cs="Times New Roman"/>
          <w:sz w:val="28"/>
          <w:szCs w:val="28"/>
        </w:rPr>
        <w:t>) пользоваться имуществом, находящимся в муниципальной собственности и переданным в оперативное управление Управлению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>, для осуществления возложенных функций и решения поставленных задач;</w:t>
      </w:r>
    </w:p>
    <w:p w:rsidR="00C36FA0" w:rsidRDefault="00710AA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36FA0">
        <w:rPr>
          <w:rFonts w:ascii="Times New Roman" w:hAnsi="Times New Roman" w:cs="Times New Roman"/>
          <w:sz w:val="28"/>
          <w:szCs w:val="28"/>
        </w:rPr>
        <w:t>) принимать решения по вопросам своей компетенции, которые являются обязательными для исполнения подведомственными организациями, осуществлять соответствующие контрольные мероприятия в рамках ведомственного (учредительского) контроля;</w:t>
      </w:r>
    </w:p>
    <w:p w:rsidR="00C36FA0" w:rsidRDefault="00710AA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36FA0">
        <w:rPr>
          <w:rFonts w:ascii="Times New Roman" w:hAnsi="Times New Roman" w:cs="Times New Roman"/>
          <w:sz w:val="28"/>
          <w:szCs w:val="28"/>
        </w:rPr>
        <w:t xml:space="preserve">) вносить предложения Учредителю о приостановлении иной приносящей доход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подведомственной образовательной </w:t>
      </w:r>
      <w:r w:rsidR="00C36FA0">
        <w:rPr>
          <w:rFonts w:ascii="Times New Roman" w:hAnsi="Times New Roman" w:cs="Times New Roman"/>
          <w:sz w:val="28"/>
          <w:szCs w:val="28"/>
        </w:rPr>
        <w:t xml:space="preserve">организации, если она идет </w:t>
      </w:r>
      <w:r w:rsidR="00C36FA0">
        <w:rPr>
          <w:rFonts w:ascii="Times New Roman" w:hAnsi="Times New Roman" w:cs="Times New Roman"/>
          <w:sz w:val="28"/>
          <w:szCs w:val="28"/>
        </w:rPr>
        <w:lastRenderedPageBreak/>
        <w:t>в ущерб образовательной деятельности, предусмотренной её уставом, до решения суда по этому вопросу;</w:t>
      </w:r>
    </w:p>
    <w:p w:rsidR="00C36FA0" w:rsidRDefault="00710AA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6FA0">
        <w:rPr>
          <w:rFonts w:ascii="Times New Roman" w:hAnsi="Times New Roman" w:cs="Times New Roman"/>
          <w:sz w:val="28"/>
          <w:szCs w:val="28"/>
        </w:rPr>
        <w:t>) осуществлять другие права, необходимые для реализации возложенных на Управление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36FA0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36FA0">
        <w:rPr>
          <w:rFonts w:ascii="Times New Roman" w:hAnsi="Times New Roman" w:cs="Times New Roman"/>
          <w:sz w:val="28"/>
          <w:szCs w:val="28"/>
        </w:rPr>
        <w:t xml:space="preserve">2. Управление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обязано: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свою деятельность в соответствии с действующим законодательством Российской Федерации и Саратовской  области, а также муниципальными правовыми актами, настоящим Положением;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выполнять в установленные сроки поручения администрации Фед</w:t>
      </w:r>
      <w:r w:rsidR="0098247A">
        <w:rPr>
          <w:rFonts w:ascii="Times New Roman" w:hAnsi="Times New Roman" w:cs="Times New Roman"/>
          <w:sz w:val="28"/>
          <w:szCs w:val="28"/>
        </w:rPr>
        <w:t>оровского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предоставлять сведения по запросам органов государственной власти и органов местного самоуправления Федоровского муниципального района по вопросам деятельности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своевременно и целевым образом использовать бюджетные средства, выделенные на цели и задачи деятельности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освоении;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разглашать сведения, составляющие государственную и иную охраняемую законодательством тайну.</w:t>
      </w:r>
    </w:p>
    <w:p w:rsidR="00710AA3" w:rsidRDefault="00710AA3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color w:val="000000"/>
          <w:sz w:val="28"/>
          <w:szCs w:val="28"/>
        </w:rPr>
      </w:pPr>
    </w:p>
    <w:p w:rsidR="005954C8" w:rsidRDefault="000119FD" w:rsidP="006406E9">
      <w:pPr>
        <w:spacing w:after="0" w:line="0" w:lineRule="atLeast"/>
        <w:ind w:left="-851" w:firstLine="425"/>
        <w:contextualSpacing/>
        <w:jc w:val="center"/>
        <w:rPr>
          <w:rStyle w:val="FontStyle12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406E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36F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54C8">
        <w:rPr>
          <w:rStyle w:val="FontStyle12"/>
          <w:b/>
          <w:sz w:val="28"/>
          <w:szCs w:val="28"/>
        </w:rPr>
        <w:t>ОРГАНИЗАЦИЯ ДЕЯТЕЛЬНОСТИ</w:t>
      </w:r>
      <w:r w:rsidR="00A96B03" w:rsidRPr="00134E28">
        <w:rPr>
          <w:rStyle w:val="FontStyle12"/>
          <w:b/>
          <w:sz w:val="28"/>
          <w:szCs w:val="28"/>
        </w:rPr>
        <w:t xml:space="preserve"> </w:t>
      </w:r>
      <w:r w:rsidR="005954C8">
        <w:rPr>
          <w:rStyle w:val="FontStyle12"/>
          <w:b/>
          <w:sz w:val="28"/>
          <w:szCs w:val="28"/>
        </w:rPr>
        <w:t>И СТРУКТУРА</w:t>
      </w:r>
      <w:r w:rsidR="00A96B03" w:rsidRPr="00134E28">
        <w:rPr>
          <w:rStyle w:val="FontStyle12"/>
          <w:b/>
          <w:sz w:val="28"/>
          <w:szCs w:val="28"/>
        </w:rPr>
        <w:t xml:space="preserve"> </w:t>
      </w:r>
      <w:r w:rsidR="005954C8">
        <w:rPr>
          <w:rStyle w:val="FontStyle12"/>
          <w:b/>
          <w:sz w:val="28"/>
          <w:szCs w:val="28"/>
        </w:rPr>
        <w:t>УПРАВЛЕНИЯ</w:t>
      </w:r>
      <w:r w:rsidR="00A96B03" w:rsidRPr="00134E28">
        <w:rPr>
          <w:rStyle w:val="FontStyle12"/>
          <w:b/>
          <w:sz w:val="28"/>
          <w:szCs w:val="28"/>
        </w:rPr>
        <w:t xml:space="preserve"> </w:t>
      </w:r>
      <w:r w:rsidR="005954C8">
        <w:rPr>
          <w:rStyle w:val="FontStyle12"/>
          <w:b/>
          <w:sz w:val="28"/>
          <w:szCs w:val="28"/>
        </w:rPr>
        <w:t>ОБРАЗОВАНИЯ</w:t>
      </w:r>
    </w:p>
    <w:p w:rsidR="00A96B03" w:rsidRDefault="00A96B03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FA0">
        <w:rPr>
          <w:rFonts w:ascii="Times New Roman" w:hAnsi="Times New Roman" w:cs="Times New Roman"/>
          <w:sz w:val="28"/>
          <w:szCs w:val="28"/>
        </w:rPr>
        <w:t xml:space="preserve">1. Управление </w:t>
      </w:r>
      <w:r w:rsidR="005954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возглавляет начальник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гл</w:t>
      </w:r>
      <w:r w:rsidR="005954C8">
        <w:rPr>
          <w:rFonts w:ascii="Times New Roman" w:hAnsi="Times New Roman" w:cs="Times New Roman"/>
          <w:sz w:val="28"/>
          <w:szCs w:val="28"/>
        </w:rPr>
        <w:t xml:space="preserve">авой администрации Федоровского </w:t>
      </w:r>
      <w:r w:rsidR="00C36FA0">
        <w:rPr>
          <w:rFonts w:ascii="Times New Roman" w:hAnsi="Times New Roman" w:cs="Times New Roman"/>
          <w:sz w:val="28"/>
          <w:szCs w:val="28"/>
        </w:rPr>
        <w:t>муниципального района  в соответствии с Уставом Федоровского муниципального района.</w:t>
      </w:r>
    </w:p>
    <w:p w:rsidR="00C36FA0" w:rsidRDefault="006406E9" w:rsidP="006406E9">
      <w:pPr>
        <w:pStyle w:val="a4"/>
        <w:ind w:left="-851" w:firstLine="425"/>
        <w:rPr>
          <w:sz w:val="28"/>
          <w:szCs w:val="28"/>
        </w:rPr>
      </w:pPr>
      <w:r>
        <w:rPr>
          <w:sz w:val="28"/>
          <w:szCs w:val="28"/>
        </w:rPr>
        <w:t>5.</w:t>
      </w:r>
      <w:r w:rsidR="00C36FA0">
        <w:rPr>
          <w:sz w:val="28"/>
          <w:szCs w:val="28"/>
        </w:rPr>
        <w:t>2. Начальник Управления</w:t>
      </w:r>
      <w:r w:rsidR="001A2BE4">
        <w:rPr>
          <w:sz w:val="28"/>
          <w:szCs w:val="28"/>
        </w:rPr>
        <w:t xml:space="preserve"> образования</w:t>
      </w:r>
      <w:r w:rsidR="00C36FA0">
        <w:rPr>
          <w:sz w:val="28"/>
          <w:szCs w:val="28"/>
        </w:rPr>
        <w:t xml:space="preserve">: 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 деятельностью Управления</w:t>
      </w:r>
      <w:r w:rsidR="005954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единоначалия;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работу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издает в пределах своей компетенции приказы, утверждает инструкции, дает указания по вопросам деятельности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контролирует их исполнение, проводит совещания;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разрабатывает, утверждает и представляет в администрацию Федоровского муниципального района  структуру и штатное расписание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BE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установленного органам местного самоуправления Федоровского муниципального района  предельного норматива фонда оплаты труда и численности работников, бюджетную смету на его содержание в пределах утвержденных ассигнований;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должностные инструкции работников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утверждает правила внутреннего трудового распорядка в Управлении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обеспечивает соблюдение законов, нормативных правовых актов Российской Федерации, законов и нормативных правовых актов   Саратовской 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Федоровского муниципального района, настоящего Положения и трудового договора;</w:t>
      </w:r>
    </w:p>
    <w:p w:rsidR="00C36FA0" w:rsidRDefault="00C36FA0" w:rsidP="006406E9">
      <w:pPr>
        <w:pStyle w:val="a4"/>
        <w:ind w:left="-851" w:firstLine="425"/>
        <w:rPr>
          <w:sz w:val="28"/>
          <w:szCs w:val="28"/>
        </w:rPr>
      </w:pPr>
      <w:r>
        <w:rPr>
          <w:sz w:val="28"/>
          <w:szCs w:val="28"/>
        </w:rPr>
        <w:t>9) действует без доверенности от имени Управления</w:t>
      </w:r>
      <w:r w:rsidR="001A2BE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</w:t>
      </w:r>
      <w:r w:rsidR="001A2BE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заключает договоры, выдает доверенности на представление интересов Управления</w:t>
      </w:r>
      <w:r w:rsidR="001A2BE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во всех предприятиях, учреждениях, организациях, суде. </w:t>
      </w:r>
    </w:p>
    <w:p w:rsidR="00C36FA0" w:rsidRDefault="00C36FA0" w:rsidP="006406E9">
      <w:pPr>
        <w:pStyle w:val="a4"/>
        <w:ind w:left="-851" w:firstLine="425"/>
        <w:rPr>
          <w:sz w:val="28"/>
          <w:szCs w:val="28"/>
        </w:rPr>
      </w:pPr>
      <w:r>
        <w:rPr>
          <w:sz w:val="28"/>
          <w:szCs w:val="28"/>
        </w:rPr>
        <w:t>10) заключает договоры о взаимодействии, сотрудничестве и совместной деятельности с заинтересованными сторонами.</w:t>
      </w:r>
    </w:p>
    <w:p w:rsidR="00C36FA0" w:rsidRDefault="00C36FA0" w:rsidP="006406E9">
      <w:pPr>
        <w:autoSpaceDE w:val="0"/>
        <w:autoSpaceDN w:val="0"/>
        <w:adjustRightInd w:val="0"/>
        <w:spacing w:after="0"/>
        <w:ind w:left="-851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11)применяет к работникам управления образования и руководителям подведомственных учреждений меры поощрения и привлекает их к дисциплинарной ответственности.</w:t>
      </w:r>
    </w:p>
    <w:p w:rsidR="008843A4" w:rsidRDefault="00C36FA0" w:rsidP="006406E9">
      <w:pPr>
        <w:autoSpaceDE w:val="0"/>
        <w:autoSpaceDN w:val="0"/>
        <w:adjustRightInd w:val="0"/>
        <w:spacing w:after="0"/>
        <w:ind w:left="-851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ведет прием граждан</w:t>
      </w:r>
      <w:r w:rsidR="008843A4">
        <w:rPr>
          <w:rFonts w:ascii="Times New Roman" w:hAnsi="Times New Roman" w:cs="Times New Roman"/>
          <w:sz w:val="28"/>
          <w:szCs w:val="28"/>
        </w:rPr>
        <w:t>;</w:t>
      </w:r>
    </w:p>
    <w:p w:rsidR="00C36FA0" w:rsidRPr="008843A4" w:rsidRDefault="008843A4" w:rsidP="006406E9">
      <w:pPr>
        <w:autoSpaceDE w:val="0"/>
        <w:autoSpaceDN w:val="0"/>
        <w:adjustRightInd w:val="0"/>
        <w:spacing w:after="0"/>
        <w:ind w:left="-851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843A4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законодательством Российской Федерации, Саратовской области 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8843A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вытекающие из </w:t>
      </w:r>
      <w:r>
        <w:rPr>
          <w:rFonts w:ascii="Times New Roman" w:hAnsi="Times New Roman" w:cs="Times New Roman"/>
          <w:sz w:val="28"/>
          <w:szCs w:val="28"/>
        </w:rPr>
        <w:t>целей и задач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 w:rsidRPr="008843A4">
        <w:rPr>
          <w:rFonts w:ascii="Times New Roman" w:hAnsi="Times New Roman" w:cs="Times New Roman"/>
          <w:sz w:val="28"/>
          <w:szCs w:val="28"/>
        </w:rPr>
        <w:t>.</w:t>
      </w:r>
    </w:p>
    <w:p w:rsidR="0098247A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36FA0">
        <w:rPr>
          <w:rFonts w:ascii="Times New Roman" w:hAnsi="Times New Roman" w:cs="Times New Roman"/>
          <w:sz w:val="28"/>
          <w:szCs w:val="28"/>
        </w:rPr>
        <w:t>. Работники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>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Работники, осуществляющие техническое обеспечение деятельности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</w:t>
      </w:r>
    </w:p>
    <w:p w:rsidR="00C36FA0" w:rsidRPr="000119FD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06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FD">
        <w:rPr>
          <w:rFonts w:ascii="Times New Roman" w:hAnsi="Times New Roman" w:cs="Times New Roman"/>
          <w:sz w:val="28"/>
          <w:szCs w:val="28"/>
        </w:rPr>
        <w:t>Кадровый учет работников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119FD">
        <w:rPr>
          <w:rFonts w:ascii="Times New Roman" w:hAnsi="Times New Roman" w:cs="Times New Roman"/>
          <w:sz w:val="28"/>
          <w:szCs w:val="28"/>
        </w:rPr>
        <w:t xml:space="preserve"> осуществляется специ</w:t>
      </w:r>
      <w:r w:rsidR="00D64981" w:rsidRPr="000119FD">
        <w:rPr>
          <w:rFonts w:ascii="Times New Roman" w:hAnsi="Times New Roman" w:cs="Times New Roman"/>
          <w:sz w:val="28"/>
          <w:szCs w:val="28"/>
        </w:rPr>
        <w:t>алистом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119FD">
        <w:rPr>
          <w:rFonts w:ascii="Times New Roman" w:hAnsi="Times New Roman" w:cs="Times New Roman"/>
          <w:sz w:val="28"/>
          <w:szCs w:val="28"/>
        </w:rPr>
        <w:t>.</w:t>
      </w:r>
    </w:p>
    <w:p w:rsidR="00C36FA0" w:rsidRPr="000119FD" w:rsidRDefault="006406E9" w:rsidP="006406E9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4981" w:rsidRPr="000119FD">
        <w:rPr>
          <w:rFonts w:ascii="Times New Roman" w:hAnsi="Times New Roman" w:cs="Times New Roman"/>
          <w:sz w:val="28"/>
          <w:szCs w:val="28"/>
        </w:rPr>
        <w:t>6.</w:t>
      </w:r>
      <w:r w:rsidR="008843A4">
        <w:rPr>
          <w:rFonts w:ascii="Times New Roman" w:hAnsi="Times New Roman" w:cs="Times New Roman"/>
          <w:sz w:val="28"/>
          <w:szCs w:val="28"/>
        </w:rPr>
        <w:t xml:space="preserve"> </w:t>
      </w:r>
      <w:r w:rsidR="00D64981" w:rsidRPr="000119FD">
        <w:rPr>
          <w:rFonts w:ascii="Times New Roman" w:hAnsi="Times New Roman" w:cs="Times New Roman"/>
          <w:sz w:val="28"/>
          <w:szCs w:val="28"/>
        </w:rPr>
        <w:t xml:space="preserve">В Управлении  </w:t>
      </w:r>
      <w:r w:rsidR="001A2BE4">
        <w:rPr>
          <w:rFonts w:ascii="Times New Roman" w:hAnsi="Times New Roman" w:cs="Times New Roman"/>
          <w:sz w:val="28"/>
          <w:szCs w:val="28"/>
        </w:rPr>
        <w:t>образования</w:t>
      </w:r>
      <w:r w:rsidR="00C36FA0" w:rsidRPr="000119FD">
        <w:rPr>
          <w:rFonts w:ascii="Times New Roman" w:hAnsi="Times New Roman" w:cs="Times New Roman"/>
          <w:sz w:val="28"/>
          <w:szCs w:val="28"/>
        </w:rPr>
        <w:t xml:space="preserve"> образована коллегия в составе председателя, заместителей председателя, секретаря и членов коллегии в целях выработки единой стратегии целевых, долгосрочных планов развития различных направлений в сфере образования, выработки совместных решений. </w:t>
      </w:r>
    </w:p>
    <w:p w:rsidR="00C36FA0" w:rsidRDefault="006406E9" w:rsidP="006406E9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FA0" w:rsidRPr="000119FD">
        <w:rPr>
          <w:rFonts w:ascii="Times New Roman" w:hAnsi="Times New Roman" w:cs="Times New Roman"/>
          <w:sz w:val="28"/>
          <w:szCs w:val="28"/>
        </w:rPr>
        <w:t>7.Состав коллегии и Положение о коллегии утверждается приказом начальника Управления образования.</w:t>
      </w:r>
      <w:r w:rsidR="00C3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FA0" w:rsidRDefault="006406E9" w:rsidP="006406E9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6FA0">
        <w:rPr>
          <w:rFonts w:ascii="Times New Roman" w:hAnsi="Times New Roman" w:cs="Times New Roman"/>
          <w:sz w:val="28"/>
          <w:szCs w:val="28"/>
        </w:rPr>
        <w:t xml:space="preserve">8.Решения коллегии оформляются протоколами, утверждаются начальником Управления 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и доводятся до сведения руководителей  образовательных организаций.</w:t>
      </w:r>
    </w:p>
    <w:p w:rsidR="00C36FA0" w:rsidRDefault="006406E9" w:rsidP="006406E9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FA0" w:rsidRPr="00011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64981" w:rsidRPr="000119FD">
        <w:rPr>
          <w:rFonts w:ascii="Times New Roman" w:hAnsi="Times New Roman" w:cs="Times New Roman"/>
          <w:sz w:val="28"/>
          <w:szCs w:val="28"/>
        </w:rPr>
        <w:t>При Управлении</w:t>
      </w:r>
      <w:r w:rsidR="00C36FA0" w:rsidRPr="000119FD">
        <w:rPr>
          <w:rFonts w:ascii="Times New Roman" w:hAnsi="Times New Roman" w:cs="Times New Roman"/>
          <w:sz w:val="28"/>
          <w:szCs w:val="28"/>
        </w:rPr>
        <w:t xml:space="preserve">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8247A" w:rsidRPr="000119FD">
        <w:rPr>
          <w:rFonts w:ascii="Times New Roman" w:hAnsi="Times New Roman" w:cs="Times New Roman"/>
          <w:sz w:val="28"/>
          <w:szCs w:val="28"/>
        </w:rPr>
        <w:t>создан</w:t>
      </w:r>
      <w:r w:rsidR="00D64981" w:rsidRPr="000119FD">
        <w:rPr>
          <w:rFonts w:ascii="Times New Roman" w:hAnsi="Times New Roman" w:cs="Times New Roman"/>
          <w:sz w:val="28"/>
          <w:szCs w:val="28"/>
        </w:rPr>
        <w:t xml:space="preserve">  общественный </w:t>
      </w:r>
      <w:proofErr w:type="gramStart"/>
      <w:r w:rsidR="00D64981" w:rsidRPr="000119FD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C36FA0" w:rsidRPr="000119FD">
        <w:rPr>
          <w:rFonts w:ascii="Times New Roman" w:hAnsi="Times New Roman" w:cs="Times New Roman"/>
          <w:sz w:val="28"/>
          <w:szCs w:val="28"/>
        </w:rPr>
        <w:t xml:space="preserve"> по вопросам образования </w:t>
      </w:r>
      <w:r w:rsidR="0098247A" w:rsidRPr="00011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47A" w:rsidRPr="000119F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8247A" w:rsidRPr="000119FD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C36FA0" w:rsidRPr="000119FD">
        <w:rPr>
          <w:rFonts w:ascii="Times New Roman" w:hAnsi="Times New Roman" w:cs="Times New Roman"/>
          <w:sz w:val="28"/>
          <w:szCs w:val="28"/>
        </w:rPr>
        <w:t>в соответствии с Положением, утвержденным постановлением главы района.</w:t>
      </w:r>
    </w:p>
    <w:p w:rsidR="00C36FA0" w:rsidRDefault="006406E9" w:rsidP="006406E9">
      <w:pPr>
        <w:autoSpaceDE w:val="0"/>
        <w:autoSpaceDN w:val="0"/>
        <w:adjustRightInd w:val="0"/>
        <w:spacing w:after="0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C36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A0">
        <w:rPr>
          <w:rFonts w:ascii="Times New Roman" w:hAnsi="Times New Roman" w:cs="Times New Roman"/>
          <w:sz w:val="28"/>
          <w:szCs w:val="28"/>
        </w:rPr>
        <w:t>Управление образования взаимодействует с учреждениями, предприятиями, организациями по вопросам образования.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0119FD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406E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36FA0">
        <w:rPr>
          <w:rFonts w:ascii="Times New Roman" w:hAnsi="Times New Roman" w:cs="Times New Roman"/>
          <w:b/>
          <w:sz w:val="28"/>
          <w:szCs w:val="28"/>
        </w:rPr>
        <w:t>. ИМУЩЕСТВО И ФИНАНСЫ УПРАВЛЕНИЯ</w:t>
      </w:r>
      <w:r w:rsidR="001A2BE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FA0">
        <w:rPr>
          <w:rFonts w:ascii="Times New Roman" w:hAnsi="Times New Roman" w:cs="Times New Roman"/>
          <w:sz w:val="28"/>
          <w:szCs w:val="28"/>
        </w:rPr>
        <w:t xml:space="preserve">1. Имущество Управления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находится в муниципальной собственности</w:t>
      </w:r>
      <w:r w:rsidR="00D64981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 Саратовской области</w:t>
      </w:r>
      <w:r w:rsidR="00C36FA0">
        <w:rPr>
          <w:rFonts w:ascii="Times New Roman" w:hAnsi="Times New Roman" w:cs="Times New Roman"/>
          <w:sz w:val="28"/>
          <w:szCs w:val="28"/>
        </w:rPr>
        <w:t>, отражается на самостоятельном балансе и закреплено за Управлением на праве оперативного управления.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целях осуществления своей деятельности вправе использовать закрепленное за ним имущество в пределах, установленных законом.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без согласия собственника не вправе отчуждать либо иным способом распоряжаться имуществом, предоставленным Управлению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</w:t>
      </w: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FA0">
        <w:rPr>
          <w:rFonts w:ascii="Times New Roman" w:hAnsi="Times New Roman" w:cs="Times New Roman"/>
          <w:sz w:val="28"/>
          <w:szCs w:val="28"/>
        </w:rPr>
        <w:t xml:space="preserve">2. Источниками формирования имущества и финансовых ресурсов Управления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FA0">
        <w:rPr>
          <w:rFonts w:ascii="Times New Roman" w:hAnsi="Times New Roman" w:cs="Times New Roman"/>
          <w:sz w:val="28"/>
          <w:szCs w:val="28"/>
        </w:rPr>
        <w:t>являются: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переданное Управлению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его собственником (учредителем);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выделяемые целевым назначением из бюджета муниципального района на основании бюджетной сметы;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источники, не запрещенные законодательством Российской Федерации.</w:t>
      </w: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FA0">
        <w:rPr>
          <w:rFonts w:ascii="Times New Roman" w:hAnsi="Times New Roman" w:cs="Times New Roman"/>
          <w:sz w:val="28"/>
          <w:szCs w:val="28"/>
        </w:rPr>
        <w:t>3. В случае ликвидации Управления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имущество, закрепленное за Управлением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используется в порядке, предусмотренном законодательством Российской Федерации.</w:t>
      </w: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FA0">
        <w:rPr>
          <w:rFonts w:ascii="Times New Roman" w:hAnsi="Times New Roman" w:cs="Times New Roman"/>
          <w:sz w:val="28"/>
          <w:szCs w:val="28"/>
        </w:rPr>
        <w:t>4. Управление</w:t>
      </w:r>
      <w:r w:rsidR="001A2BE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36FA0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учредителем (участником) юридических лиц;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 предоставлять кредиты (займы), приобретать ценные бумаги;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Управлением </w:t>
      </w:r>
      <w:r w:rsidR="001A2BE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за счет средств, выделенных ему собственником на приобретение такого имущества, если иное не установлено действующим законодательством.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 составе имущества целевой капитал.</w:t>
      </w:r>
    </w:p>
    <w:p w:rsidR="00A96B03" w:rsidRDefault="00A96B0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03" w:rsidRDefault="00A96B03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03" w:rsidRDefault="00A96B03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="00640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</w:t>
      </w:r>
    </w:p>
    <w:p w:rsidR="001A2BE4" w:rsidRDefault="001A2BE4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6B03" w:rsidRDefault="006406E9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96B03">
        <w:rPr>
          <w:color w:val="000000"/>
          <w:sz w:val="28"/>
          <w:szCs w:val="28"/>
        </w:rPr>
        <w:t xml:space="preserve">1. За невыполнение и (или) ненадлежащее выполнение возложенных на Управление </w:t>
      </w:r>
      <w:r w:rsidR="001A2BE4">
        <w:rPr>
          <w:color w:val="000000"/>
          <w:sz w:val="28"/>
          <w:szCs w:val="28"/>
        </w:rPr>
        <w:t xml:space="preserve">образование </w:t>
      </w:r>
      <w:r w:rsidR="00A96B03">
        <w:rPr>
          <w:color w:val="000000"/>
          <w:sz w:val="28"/>
          <w:szCs w:val="28"/>
        </w:rPr>
        <w:t xml:space="preserve">функций, совершение коррупционных правонарушений, а также непринятие мер по устранению причин коррупции начальник Управления </w:t>
      </w:r>
      <w:r w:rsidR="001A2BE4">
        <w:rPr>
          <w:color w:val="000000"/>
          <w:sz w:val="28"/>
          <w:szCs w:val="28"/>
        </w:rPr>
        <w:t xml:space="preserve">образования </w:t>
      </w:r>
      <w:r w:rsidR="00A96B03">
        <w:rPr>
          <w:color w:val="000000"/>
          <w:sz w:val="28"/>
          <w:szCs w:val="28"/>
        </w:rPr>
        <w:t>несет ответственность в соответствии с действующим законодательством Российской Федерации.</w:t>
      </w:r>
    </w:p>
    <w:p w:rsidR="00A96B03" w:rsidRDefault="006406E9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96B03">
        <w:rPr>
          <w:color w:val="000000"/>
          <w:sz w:val="28"/>
          <w:szCs w:val="28"/>
        </w:rPr>
        <w:t xml:space="preserve">2. Должностные лица Управления </w:t>
      </w:r>
      <w:r w:rsidR="001A2BE4">
        <w:rPr>
          <w:color w:val="000000"/>
          <w:sz w:val="28"/>
          <w:szCs w:val="28"/>
        </w:rPr>
        <w:t xml:space="preserve">образования </w:t>
      </w:r>
      <w:r w:rsidR="00A96B03">
        <w:rPr>
          <w:color w:val="000000"/>
          <w:sz w:val="28"/>
          <w:szCs w:val="28"/>
        </w:rPr>
        <w:t>несут ответственность в соответствии с действующим законодательством Российской Федерации.</w:t>
      </w:r>
    </w:p>
    <w:p w:rsidR="00A96B03" w:rsidRDefault="00A96B03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color w:val="000000"/>
          <w:sz w:val="28"/>
          <w:szCs w:val="28"/>
        </w:rPr>
      </w:pPr>
    </w:p>
    <w:p w:rsidR="00A96B03" w:rsidRDefault="006406E9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8</w:t>
      </w:r>
      <w:r w:rsidR="00A96B03" w:rsidRPr="00A96B03">
        <w:rPr>
          <w:b/>
          <w:color w:val="000000"/>
          <w:sz w:val="28"/>
          <w:szCs w:val="28"/>
        </w:rPr>
        <w:t>. РЕОРГАНИЗАЦИЯ И ЛИКВИДАЦИЯ УПРАВЛЕНИЯ</w:t>
      </w:r>
      <w:r w:rsidR="00A96B03">
        <w:rPr>
          <w:b/>
          <w:color w:val="000000"/>
          <w:sz w:val="28"/>
          <w:szCs w:val="28"/>
        </w:rPr>
        <w:t xml:space="preserve"> ОБРАЗОВАНИЯ</w:t>
      </w:r>
    </w:p>
    <w:p w:rsidR="0036077F" w:rsidRDefault="0036077F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b/>
          <w:color w:val="000000"/>
          <w:sz w:val="28"/>
          <w:szCs w:val="28"/>
        </w:rPr>
      </w:pPr>
    </w:p>
    <w:p w:rsidR="00A96B03" w:rsidRDefault="006406E9" w:rsidP="006406E9">
      <w:pPr>
        <w:pStyle w:val="a4"/>
        <w:ind w:left="-851"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6B03" w:rsidRPr="0036077F">
        <w:rPr>
          <w:color w:val="000000"/>
          <w:sz w:val="28"/>
          <w:szCs w:val="28"/>
        </w:rPr>
        <w:t>.1.</w:t>
      </w:r>
      <w:r w:rsidR="00A96B03">
        <w:rPr>
          <w:b/>
          <w:color w:val="000000"/>
          <w:sz w:val="28"/>
          <w:szCs w:val="28"/>
        </w:rPr>
        <w:t xml:space="preserve"> </w:t>
      </w:r>
      <w:r w:rsidR="00A96B03">
        <w:rPr>
          <w:sz w:val="28"/>
          <w:szCs w:val="28"/>
        </w:rPr>
        <w:t xml:space="preserve"> Реорганизация и ликвидация </w:t>
      </w:r>
      <w:r w:rsidR="001A2BE4">
        <w:rPr>
          <w:sz w:val="28"/>
          <w:szCs w:val="28"/>
        </w:rPr>
        <w:t>У</w:t>
      </w:r>
      <w:r w:rsidR="00A96B03">
        <w:rPr>
          <w:sz w:val="28"/>
          <w:szCs w:val="28"/>
        </w:rPr>
        <w:t xml:space="preserve">правления образования осуществляется в </w:t>
      </w:r>
      <w:r w:rsidR="0036077F">
        <w:rPr>
          <w:sz w:val="28"/>
          <w:szCs w:val="28"/>
        </w:rPr>
        <w:t>порядке, предусмотренном действующим законодательством РФ</w:t>
      </w:r>
      <w:r w:rsidR="00A96B03">
        <w:rPr>
          <w:sz w:val="28"/>
          <w:szCs w:val="28"/>
        </w:rPr>
        <w:t>.</w:t>
      </w:r>
    </w:p>
    <w:p w:rsidR="00A96B03" w:rsidRPr="00A96B03" w:rsidRDefault="00A96B03" w:rsidP="006406E9">
      <w:pPr>
        <w:pStyle w:val="a3"/>
        <w:shd w:val="clear" w:color="auto" w:fill="FFFFFF"/>
        <w:spacing w:before="0" w:beforeAutospacing="0" w:after="0" w:afterAutospacing="0" w:line="203" w:lineRule="atLeast"/>
        <w:ind w:left="-851" w:firstLine="425"/>
        <w:jc w:val="both"/>
        <w:rPr>
          <w:b/>
          <w:color w:val="000000"/>
          <w:sz w:val="28"/>
          <w:szCs w:val="28"/>
        </w:rPr>
      </w:pPr>
    </w:p>
    <w:p w:rsidR="00A96B03" w:rsidRDefault="00A96B03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0119FD" w:rsidP="006406E9">
      <w:pPr>
        <w:spacing w:after="0" w:line="0" w:lineRule="atLeast"/>
        <w:ind w:left="-851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406E9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36FA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36FA0" w:rsidRDefault="00C36FA0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FA0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6FA0">
        <w:rPr>
          <w:rFonts w:ascii="Times New Roman" w:hAnsi="Times New Roman" w:cs="Times New Roman"/>
          <w:sz w:val="28"/>
          <w:szCs w:val="28"/>
        </w:rPr>
        <w:t>.</w:t>
      </w:r>
      <w:r w:rsidR="00A96B03">
        <w:rPr>
          <w:rFonts w:ascii="Times New Roman" w:hAnsi="Times New Roman" w:cs="Times New Roman"/>
          <w:sz w:val="28"/>
          <w:szCs w:val="28"/>
        </w:rPr>
        <w:t>1.</w:t>
      </w:r>
      <w:r w:rsidR="00C36FA0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утверждаются </w:t>
      </w:r>
      <w:r w:rsidR="00F251DA">
        <w:rPr>
          <w:rFonts w:ascii="Times New Roman" w:hAnsi="Times New Roman" w:cs="Times New Roman"/>
          <w:sz w:val="28"/>
          <w:szCs w:val="28"/>
        </w:rPr>
        <w:t>Муниципальным Собранием</w:t>
      </w:r>
      <w:r w:rsidR="00C36FA0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  и регистрируются в установленном </w:t>
      </w:r>
      <w:r w:rsidR="00F251D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РФ </w:t>
      </w:r>
      <w:r w:rsidR="00C36FA0">
        <w:rPr>
          <w:rFonts w:ascii="Times New Roman" w:hAnsi="Times New Roman" w:cs="Times New Roman"/>
          <w:sz w:val="28"/>
          <w:szCs w:val="28"/>
        </w:rPr>
        <w:t>порядке.</w:t>
      </w:r>
    </w:p>
    <w:p w:rsidR="00A96B03" w:rsidRDefault="006406E9" w:rsidP="006406E9">
      <w:pPr>
        <w:spacing w:after="0" w:line="0" w:lineRule="atLeast"/>
        <w:ind w:left="-85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6B03">
        <w:rPr>
          <w:rFonts w:ascii="Times New Roman" w:hAnsi="Times New Roman" w:cs="Times New Roman"/>
          <w:sz w:val="28"/>
          <w:szCs w:val="28"/>
        </w:rPr>
        <w:t>.2. Изменения и дополнения в настоящее Положение вступают в силу с момента их государственной регистрации.</w:t>
      </w:r>
    </w:p>
    <w:p w:rsidR="00C36FA0" w:rsidRDefault="00C36FA0" w:rsidP="006406E9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6FA0" w:rsidRDefault="00C36FA0" w:rsidP="006406E9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6FA0" w:rsidRDefault="00C36FA0" w:rsidP="006406E9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2B1F3D" w:rsidRDefault="002B1F3D" w:rsidP="006406E9">
      <w:pPr>
        <w:ind w:left="-851" w:firstLine="425"/>
      </w:pPr>
    </w:p>
    <w:sectPr w:rsidR="002B1F3D" w:rsidSect="00504F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E4" w:rsidRDefault="00EC4BE4" w:rsidP="00216C50">
      <w:pPr>
        <w:spacing w:after="0" w:line="240" w:lineRule="auto"/>
      </w:pPr>
      <w:r>
        <w:separator/>
      </w:r>
    </w:p>
  </w:endnote>
  <w:endnote w:type="continuationSeparator" w:id="0">
    <w:p w:rsidR="00EC4BE4" w:rsidRDefault="00EC4BE4" w:rsidP="0021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07290"/>
      <w:docPartObj>
        <w:docPartGallery w:val="Page Numbers (Bottom of Page)"/>
        <w:docPartUnique/>
      </w:docPartObj>
    </w:sdtPr>
    <w:sdtEndPr/>
    <w:sdtContent>
      <w:p w:rsidR="00216C50" w:rsidRDefault="00216C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F0">
          <w:rPr>
            <w:noProof/>
          </w:rPr>
          <w:t>1</w:t>
        </w:r>
        <w:r>
          <w:fldChar w:fldCharType="end"/>
        </w:r>
      </w:p>
    </w:sdtContent>
  </w:sdt>
  <w:p w:rsidR="00216C50" w:rsidRDefault="00216C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E4" w:rsidRDefault="00EC4BE4" w:rsidP="00216C50">
      <w:pPr>
        <w:spacing w:after="0" w:line="240" w:lineRule="auto"/>
      </w:pPr>
      <w:r>
        <w:separator/>
      </w:r>
    </w:p>
  </w:footnote>
  <w:footnote w:type="continuationSeparator" w:id="0">
    <w:p w:rsidR="00EC4BE4" w:rsidRDefault="00EC4BE4" w:rsidP="0021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AC3"/>
    <w:multiLevelType w:val="hybridMultilevel"/>
    <w:tmpl w:val="93E06A90"/>
    <w:lvl w:ilvl="0" w:tplc="631EE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140"/>
    <w:multiLevelType w:val="multilevel"/>
    <w:tmpl w:val="5A529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983F43"/>
    <w:multiLevelType w:val="hybridMultilevel"/>
    <w:tmpl w:val="77B8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43592"/>
    <w:multiLevelType w:val="hybridMultilevel"/>
    <w:tmpl w:val="DB12BC76"/>
    <w:lvl w:ilvl="0" w:tplc="ECDE9FF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670C3"/>
    <w:multiLevelType w:val="hybridMultilevel"/>
    <w:tmpl w:val="81A65CAC"/>
    <w:lvl w:ilvl="0" w:tplc="01FA42A0">
      <w:start w:val="1"/>
      <w:numFmt w:val="decimal"/>
      <w:lvlText w:val="%1."/>
      <w:lvlJc w:val="left"/>
      <w:pPr>
        <w:ind w:left="33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FA0"/>
    <w:rsid w:val="000119FD"/>
    <w:rsid w:val="00085203"/>
    <w:rsid w:val="000C1965"/>
    <w:rsid w:val="000F3FD3"/>
    <w:rsid w:val="001A2BE4"/>
    <w:rsid w:val="001A7B84"/>
    <w:rsid w:val="001E02FA"/>
    <w:rsid w:val="00216C50"/>
    <w:rsid w:val="00216FBB"/>
    <w:rsid w:val="002171C8"/>
    <w:rsid w:val="00264053"/>
    <w:rsid w:val="00273767"/>
    <w:rsid w:val="0028153E"/>
    <w:rsid w:val="002B1F3D"/>
    <w:rsid w:val="002D647E"/>
    <w:rsid w:val="0031275A"/>
    <w:rsid w:val="003351F0"/>
    <w:rsid w:val="0036077F"/>
    <w:rsid w:val="00374662"/>
    <w:rsid w:val="004827C4"/>
    <w:rsid w:val="00490017"/>
    <w:rsid w:val="00504F94"/>
    <w:rsid w:val="005935D1"/>
    <w:rsid w:val="005954C8"/>
    <w:rsid w:val="006406E9"/>
    <w:rsid w:val="006C2B2C"/>
    <w:rsid w:val="006F483B"/>
    <w:rsid w:val="00710AA3"/>
    <w:rsid w:val="00807B8B"/>
    <w:rsid w:val="00813CF0"/>
    <w:rsid w:val="008843A4"/>
    <w:rsid w:val="00934F74"/>
    <w:rsid w:val="00954F33"/>
    <w:rsid w:val="00961C0A"/>
    <w:rsid w:val="0098247A"/>
    <w:rsid w:val="009949D7"/>
    <w:rsid w:val="00A1482E"/>
    <w:rsid w:val="00A3523C"/>
    <w:rsid w:val="00A8037C"/>
    <w:rsid w:val="00A96B03"/>
    <w:rsid w:val="00AF6FBB"/>
    <w:rsid w:val="00C36FA0"/>
    <w:rsid w:val="00D63C8D"/>
    <w:rsid w:val="00D64981"/>
    <w:rsid w:val="00DA0E32"/>
    <w:rsid w:val="00DC0E37"/>
    <w:rsid w:val="00DF7FB4"/>
    <w:rsid w:val="00E42E9E"/>
    <w:rsid w:val="00EB72C3"/>
    <w:rsid w:val="00EC4BE4"/>
    <w:rsid w:val="00F251DA"/>
    <w:rsid w:val="00F27BE3"/>
    <w:rsid w:val="00F974B5"/>
    <w:rsid w:val="00FC07BE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36FA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6FA0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Subtitle"/>
    <w:basedOn w:val="a"/>
    <w:link w:val="a7"/>
    <w:qFormat/>
    <w:rsid w:val="00C36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C36FA0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C36FA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C36FA0"/>
    <w:rPr>
      <w:i/>
      <w:iCs/>
    </w:rPr>
  </w:style>
  <w:style w:type="paragraph" w:styleId="aa">
    <w:name w:val="List Paragraph"/>
    <w:basedOn w:val="a"/>
    <w:uiPriority w:val="34"/>
    <w:qFormat/>
    <w:rsid w:val="00A1482E"/>
    <w:pPr>
      <w:ind w:left="720"/>
      <w:contextualSpacing/>
    </w:pPr>
  </w:style>
  <w:style w:type="table" w:styleId="ab">
    <w:name w:val="Table Grid"/>
    <w:basedOn w:val="a1"/>
    <w:uiPriority w:val="59"/>
    <w:rsid w:val="00DA0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A96B0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0F3FD3"/>
  </w:style>
  <w:style w:type="character" w:styleId="ac">
    <w:name w:val="line number"/>
    <w:basedOn w:val="a0"/>
    <w:uiPriority w:val="99"/>
    <w:semiHidden/>
    <w:unhideWhenUsed/>
    <w:rsid w:val="00216C50"/>
  </w:style>
  <w:style w:type="paragraph" w:styleId="ad">
    <w:name w:val="header"/>
    <w:basedOn w:val="a"/>
    <w:link w:val="ae"/>
    <w:uiPriority w:val="99"/>
    <w:unhideWhenUsed/>
    <w:rsid w:val="0021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6C50"/>
  </w:style>
  <w:style w:type="paragraph" w:styleId="af">
    <w:name w:val="footer"/>
    <w:basedOn w:val="a"/>
    <w:link w:val="af0"/>
    <w:uiPriority w:val="99"/>
    <w:unhideWhenUsed/>
    <w:rsid w:val="0021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6C50"/>
  </w:style>
  <w:style w:type="paragraph" w:styleId="af1">
    <w:name w:val="Balloon Text"/>
    <w:basedOn w:val="a"/>
    <w:link w:val="af2"/>
    <w:uiPriority w:val="99"/>
    <w:semiHidden/>
    <w:unhideWhenUsed/>
    <w:rsid w:val="0021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F04B-00B0-4916-A0F5-741E3B45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2016-05-05T07:51:00Z</cp:lastPrinted>
  <dcterms:created xsi:type="dcterms:W3CDTF">2014-08-04T09:38:00Z</dcterms:created>
  <dcterms:modified xsi:type="dcterms:W3CDTF">2016-07-13T10:25:00Z</dcterms:modified>
</cp:coreProperties>
</file>